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3817F" w14:textId="77777777" w:rsidR="000507CB" w:rsidRPr="007030DC" w:rsidRDefault="005B6C4B" w:rsidP="005B6C4B">
      <w:pPr>
        <w:pStyle w:val="a3"/>
        <w:jc w:val="center"/>
        <w:rPr>
          <w:rFonts w:ascii="Arial" w:hAnsi="Arial" w:cs="Arial"/>
          <w:sz w:val="24"/>
          <w:szCs w:val="24"/>
        </w:rPr>
      </w:pPr>
      <w:r w:rsidRPr="007030DC">
        <w:rPr>
          <w:rFonts w:ascii="Arial" w:hAnsi="Arial" w:cs="Arial"/>
          <w:sz w:val="24"/>
          <w:szCs w:val="24"/>
        </w:rPr>
        <w:t>АДМИНИСТРАЦИЯ ПЕРВОМАЙСКОГО СЕЛЬСОВЕТА</w:t>
      </w:r>
    </w:p>
    <w:p w14:paraId="71EBBCA6" w14:textId="5018D445" w:rsidR="005B6C4B" w:rsidRPr="007030DC" w:rsidRDefault="005B6C4B" w:rsidP="005B6C4B">
      <w:pPr>
        <w:pStyle w:val="a3"/>
        <w:jc w:val="center"/>
        <w:rPr>
          <w:rFonts w:ascii="Arial" w:hAnsi="Arial" w:cs="Arial"/>
          <w:sz w:val="24"/>
          <w:szCs w:val="24"/>
        </w:rPr>
      </w:pPr>
      <w:r w:rsidRPr="007030DC">
        <w:rPr>
          <w:rFonts w:ascii="Arial" w:hAnsi="Arial" w:cs="Arial"/>
          <w:sz w:val="24"/>
          <w:szCs w:val="24"/>
        </w:rPr>
        <w:t>МОТЫГИНСКОГО РАЙОНА</w:t>
      </w:r>
      <w:r w:rsidR="007030DC">
        <w:rPr>
          <w:rFonts w:ascii="Arial" w:hAnsi="Arial" w:cs="Arial"/>
          <w:sz w:val="24"/>
          <w:szCs w:val="24"/>
        </w:rPr>
        <w:t xml:space="preserve"> </w:t>
      </w:r>
      <w:r w:rsidRPr="007030DC">
        <w:rPr>
          <w:rFonts w:ascii="Arial" w:hAnsi="Arial" w:cs="Arial"/>
          <w:sz w:val="24"/>
          <w:szCs w:val="24"/>
        </w:rPr>
        <w:t>КРАСНОЯРСКОГО КРАЯ</w:t>
      </w:r>
    </w:p>
    <w:p w14:paraId="57EB3EA0" w14:textId="77777777" w:rsidR="005B6C4B" w:rsidRPr="007030DC" w:rsidRDefault="005B6C4B" w:rsidP="005B6C4B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76CE7024" w14:textId="77777777" w:rsidR="005B6C4B" w:rsidRPr="007030DC" w:rsidRDefault="005B6C4B" w:rsidP="005B6C4B">
      <w:pPr>
        <w:pStyle w:val="a3"/>
        <w:jc w:val="center"/>
        <w:rPr>
          <w:rFonts w:ascii="Arial" w:hAnsi="Arial" w:cs="Arial"/>
          <w:sz w:val="24"/>
          <w:szCs w:val="24"/>
        </w:rPr>
      </w:pPr>
      <w:r w:rsidRPr="007030DC">
        <w:rPr>
          <w:rFonts w:ascii="Arial" w:hAnsi="Arial" w:cs="Arial"/>
          <w:sz w:val="24"/>
          <w:szCs w:val="24"/>
        </w:rPr>
        <w:t>ПОСТАНОВЛЕНИЕ</w:t>
      </w:r>
    </w:p>
    <w:p w14:paraId="68B1041F" w14:textId="77777777" w:rsidR="005B6C4B" w:rsidRPr="007030DC" w:rsidRDefault="005B6C4B" w:rsidP="005B6C4B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69F7FA97" w14:textId="4AC87C35" w:rsidR="005B6C4B" w:rsidRPr="007030DC" w:rsidRDefault="00F31014" w:rsidP="007030DC">
      <w:pPr>
        <w:pStyle w:val="a3"/>
        <w:rPr>
          <w:rFonts w:ascii="Arial" w:hAnsi="Arial" w:cs="Arial"/>
          <w:sz w:val="24"/>
          <w:szCs w:val="24"/>
        </w:rPr>
      </w:pPr>
      <w:r w:rsidRPr="007030DC">
        <w:rPr>
          <w:rFonts w:ascii="Arial" w:hAnsi="Arial" w:cs="Arial"/>
          <w:sz w:val="24"/>
          <w:szCs w:val="24"/>
        </w:rPr>
        <w:t>12.03.2024</w:t>
      </w:r>
      <w:r w:rsidR="007030DC">
        <w:rPr>
          <w:rFonts w:ascii="Arial" w:hAnsi="Arial" w:cs="Arial"/>
          <w:sz w:val="24"/>
          <w:szCs w:val="24"/>
        </w:rPr>
        <w:t xml:space="preserve">                                        </w:t>
      </w:r>
      <w:r w:rsidR="005B6C4B" w:rsidRPr="007030DC">
        <w:rPr>
          <w:rFonts w:ascii="Arial" w:hAnsi="Arial" w:cs="Arial"/>
          <w:sz w:val="24"/>
          <w:szCs w:val="24"/>
        </w:rPr>
        <w:t>п.</w:t>
      </w:r>
      <w:r w:rsidR="003F2387" w:rsidRPr="007030DC">
        <w:rPr>
          <w:rFonts w:ascii="Arial" w:hAnsi="Arial" w:cs="Arial"/>
          <w:sz w:val="24"/>
          <w:szCs w:val="24"/>
        </w:rPr>
        <w:t xml:space="preserve"> </w:t>
      </w:r>
      <w:r w:rsidR="005B6C4B" w:rsidRPr="007030DC">
        <w:rPr>
          <w:rFonts w:ascii="Arial" w:hAnsi="Arial" w:cs="Arial"/>
          <w:sz w:val="24"/>
          <w:szCs w:val="24"/>
        </w:rPr>
        <w:t>Первомайск</w:t>
      </w:r>
      <w:r w:rsidR="007030DC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7030DC">
        <w:rPr>
          <w:rFonts w:ascii="Arial" w:hAnsi="Arial" w:cs="Arial"/>
          <w:sz w:val="24"/>
          <w:szCs w:val="24"/>
        </w:rPr>
        <w:t>№ 17</w:t>
      </w:r>
    </w:p>
    <w:p w14:paraId="6955712F" w14:textId="77777777" w:rsidR="005B6C4B" w:rsidRPr="007030DC" w:rsidRDefault="005B6C4B" w:rsidP="005B6C4B">
      <w:pPr>
        <w:pStyle w:val="a3"/>
        <w:rPr>
          <w:rFonts w:ascii="Arial" w:hAnsi="Arial" w:cs="Arial"/>
          <w:sz w:val="24"/>
          <w:szCs w:val="24"/>
        </w:rPr>
      </w:pPr>
    </w:p>
    <w:p w14:paraId="0DE3FB5C" w14:textId="77777777" w:rsidR="005B6C4B" w:rsidRPr="007030DC" w:rsidRDefault="005B6C4B" w:rsidP="00F31014">
      <w:pPr>
        <w:pStyle w:val="a3"/>
        <w:jc w:val="center"/>
        <w:rPr>
          <w:rFonts w:ascii="Arial" w:hAnsi="Arial" w:cs="Arial"/>
          <w:sz w:val="24"/>
          <w:szCs w:val="24"/>
        </w:rPr>
      </w:pPr>
      <w:r w:rsidRPr="007030DC">
        <w:rPr>
          <w:rFonts w:ascii="Arial" w:hAnsi="Arial" w:cs="Arial"/>
          <w:sz w:val="24"/>
          <w:szCs w:val="24"/>
        </w:rPr>
        <w:t>О присвоении статуса единой</w:t>
      </w:r>
      <w:r w:rsidR="00F31014" w:rsidRPr="007030DC">
        <w:rPr>
          <w:rFonts w:ascii="Arial" w:hAnsi="Arial" w:cs="Arial"/>
          <w:sz w:val="24"/>
          <w:szCs w:val="24"/>
        </w:rPr>
        <w:t xml:space="preserve"> </w:t>
      </w:r>
      <w:r w:rsidRPr="007030DC">
        <w:rPr>
          <w:rFonts w:ascii="Arial" w:hAnsi="Arial" w:cs="Arial"/>
          <w:sz w:val="24"/>
          <w:szCs w:val="24"/>
        </w:rPr>
        <w:t>теплоснабжающей организации</w:t>
      </w:r>
    </w:p>
    <w:p w14:paraId="7E2E9F62" w14:textId="77777777" w:rsidR="005B6C4B" w:rsidRPr="007030DC" w:rsidRDefault="005B6C4B" w:rsidP="00F31014">
      <w:pPr>
        <w:pStyle w:val="a3"/>
        <w:jc w:val="center"/>
        <w:rPr>
          <w:rFonts w:ascii="Arial" w:hAnsi="Arial" w:cs="Arial"/>
          <w:sz w:val="24"/>
          <w:szCs w:val="24"/>
        </w:rPr>
      </w:pPr>
      <w:r w:rsidRPr="007030DC">
        <w:rPr>
          <w:rFonts w:ascii="Arial" w:hAnsi="Arial" w:cs="Arial"/>
          <w:sz w:val="24"/>
          <w:szCs w:val="24"/>
        </w:rPr>
        <w:t>на территории поселка Первомайск</w:t>
      </w:r>
    </w:p>
    <w:p w14:paraId="5DA55DD3" w14:textId="77777777" w:rsidR="005B6C4B" w:rsidRPr="007030DC" w:rsidRDefault="005B6C4B" w:rsidP="005B6C4B">
      <w:pPr>
        <w:pStyle w:val="a3"/>
        <w:rPr>
          <w:rFonts w:ascii="Arial" w:hAnsi="Arial" w:cs="Arial"/>
          <w:sz w:val="24"/>
          <w:szCs w:val="24"/>
        </w:rPr>
      </w:pPr>
    </w:p>
    <w:p w14:paraId="2C0D3ECC" w14:textId="77777777" w:rsidR="005B6C4B" w:rsidRPr="007030DC" w:rsidRDefault="005B6C4B" w:rsidP="005B6C4B">
      <w:pPr>
        <w:pStyle w:val="a3"/>
        <w:rPr>
          <w:rFonts w:ascii="Arial" w:hAnsi="Arial" w:cs="Arial"/>
          <w:sz w:val="24"/>
          <w:szCs w:val="24"/>
        </w:rPr>
      </w:pPr>
    </w:p>
    <w:p w14:paraId="132ED51B" w14:textId="5F10851A" w:rsidR="005B6C4B" w:rsidRPr="007030DC" w:rsidRDefault="005B6C4B" w:rsidP="007030D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030DC">
        <w:rPr>
          <w:rFonts w:ascii="Arial" w:hAnsi="Arial" w:cs="Arial"/>
          <w:sz w:val="24"/>
          <w:szCs w:val="24"/>
        </w:rPr>
        <w:t>В соответствии с Федеральными законами от 06.10.2013 № 131-ФЗ «Об общих принципах организации местного самоуправления в Российской Федерации»,</w:t>
      </w:r>
      <w:r w:rsidR="007030DC">
        <w:rPr>
          <w:rFonts w:ascii="Arial" w:hAnsi="Arial" w:cs="Arial"/>
          <w:sz w:val="24"/>
          <w:szCs w:val="24"/>
        </w:rPr>
        <w:t xml:space="preserve"> </w:t>
      </w:r>
      <w:r w:rsidR="00C105A1" w:rsidRPr="007030DC">
        <w:rPr>
          <w:rFonts w:ascii="Arial" w:hAnsi="Arial" w:cs="Arial"/>
          <w:sz w:val="24"/>
          <w:szCs w:val="24"/>
        </w:rPr>
        <w:t>от 27.07.2010 № 190-ФЗ «О теплоснабжении»,</w:t>
      </w:r>
      <w:r w:rsidR="007030DC">
        <w:rPr>
          <w:rFonts w:ascii="Arial" w:hAnsi="Arial" w:cs="Arial"/>
          <w:sz w:val="24"/>
          <w:szCs w:val="24"/>
        </w:rPr>
        <w:t xml:space="preserve"> </w:t>
      </w:r>
      <w:r w:rsidR="00C105A1" w:rsidRPr="007030DC">
        <w:rPr>
          <w:rFonts w:ascii="Arial" w:hAnsi="Arial" w:cs="Arial"/>
          <w:sz w:val="24"/>
          <w:szCs w:val="24"/>
        </w:rPr>
        <w:t>Постановлением Правительства Российской Федерации от 12.08.2012 № 808 «Об организации теплоснабжения в Российской Федерации и о внесении изменений в некоторые акты Правительства Российской</w:t>
      </w:r>
      <w:r w:rsidR="000C262C" w:rsidRPr="007030DC">
        <w:rPr>
          <w:rFonts w:ascii="Arial" w:hAnsi="Arial" w:cs="Arial"/>
          <w:sz w:val="24"/>
          <w:szCs w:val="24"/>
        </w:rPr>
        <w:t xml:space="preserve"> Федерации», </w:t>
      </w:r>
      <w:r w:rsidR="00F31014" w:rsidRPr="007030DC">
        <w:rPr>
          <w:rFonts w:ascii="Arial" w:hAnsi="Arial" w:cs="Arial"/>
          <w:sz w:val="24"/>
          <w:szCs w:val="24"/>
        </w:rPr>
        <w:t>руководствуясь</w:t>
      </w:r>
      <w:r w:rsidR="007030DC">
        <w:rPr>
          <w:rFonts w:ascii="Arial" w:hAnsi="Arial" w:cs="Arial"/>
          <w:sz w:val="24"/>
          <w:szCs w:val="24"/>
        </w:rPr>
        <w:t xml:space="preserve"> </w:t>
      </w:r>
      <w:r w:rsidR="00F31014" w:rsidRPr="007030DC">
        <w:rPr>
          <w:rFonts w:ascii="Arial" w:hAnsi="Arial" w:cs="Arial"/>
          <w:sz w:val="24"/>
          <w:szCs w:val="24"/>
        </w:rPr>
        <w:t xml:space="preserve">статьей </w:t>
      </w:r>
      <w:r w:rsidR="000C262C" w:rsidRPr="007030DC">
        <w:rPr>
          <w:rFonts w:ascii="Arial" w:hAnsi="Arial" w:cs="Arial"/>
          <w:sz w:val="24"/>
          <w:szCs w:val="24"/>
        </w:rPr>
        <w:t>32 Устава Первомайского сельсовета</w:t>
      </w:r>
      <w:r w:rsidR="00F31014" w:rsidRPr="007030DC">
        <w:rPr>
          <w:rFonts w:ascii="Arial" w:hAnsi="Arial" w:cs="Arial"/>
          <w:sz w:val="24"/>
          <w:szCs w:val="24"/>
        </w:rPr>
        <w:t xml:space="preserve"> Мотыгинского района Красноярского края</w:t>
      </w:r>
      <w:r w:rsidR="000C262C" w:rsidRPr="007030DC">
        <w:rPr>
          <w:rFonts w:ascii="Arial" w:hAnsi="Arial" w:cs="Arial"/>
          <w:sz w:val="24"/>
          <w:szCs w:val="24"/>
        </w:rPr>
        <w:t>, ПОСТАНОВЛЯЮ:</w:t>
      </w:r>
    </w:p>
    <w:p w14:paraId="79B8ABC2" w14:textId="07E7B88E" w:rsidR="000C262C" w:rsidRPr="007030DC" w:rsidRDefault="00F31014" w:rsidP="007030DC">
      <w:pPr>
        <w:pStyle w:val="a3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30DC">
        <w:rPr>
          <w:rFonts w:ascii="Arial" w:hAnsi="Arial" w:cs="Arial"/>
          <w:sz w:val="24"/>
          <w:szCs w:val="24"/>
        </w:rPr>
        <w:t>Присвоить статус</w:t>
      </w:r>
      <w:r w:rsidR="000C262C" w:rsidRPr="007030DC">
        <w:rPr>
          <w:rFonts w:ascii="Arial" w:hAnsi="Arial" w:cs="Arial"/>
          <w:sz w:val="24"/>
          <w:szCs w:val="24"/>
        </w:rPr>
        <w:t xml:space="preserve"> еди</w:t>
      </w:r>
      <w:r w:rsidRPr="007030DC">
        <w:rPr>
          <w:rFonts w:ascii="Arial" w:hAnsi="Arial" w:cs="Arial"/>
          <w:sz w:val="24"/>
          <w:szCs w:val="24"/>
        </w:rPr>
        <w:t>ной теплоснабжающей организации</w:t>
      </w:r>
      <w:r w:rsidR="007030DC" w:rsidRPr="007030DC">
        <w:rPr>
          <w:rFonts w:ascii="Arial" w:hAnsi="Arial" w:cs="Arial"/>
          <w:sz w:val="24"/>
          <w:szCs w:val="24"/>
        </w:rPr>
        <w:t xml:space="preserve"> </w:t>
      </w:r>
      <w:r w:rsidR="000C262C" w:rsidRPr="007030DC">
        <w:rPr>
          <w:rFonts w:ascii="Arial" w:hAnsi="Arial" w:cs="Arial"/>
          <w:sz w:val="24"/>
          <w:szCs w:val="24"/>
        </w:rPr>
        <w:t>на территории поселка Первомайск</w:t>
      </w:r>
      <w:r w:rsidR="007030DC" w:rsidRPr="007030DC">
        <w:rPr>
          <w:rFonts w:ascii="Arial" w:hAnsi="Arial" w:cs="Arial"/>
          <w:sz w:val="24"/>
          <w:szCs w:val="24"/>
        </w:rPr>
        <w:t xml:space="preserve"> </w:t>
      </w:r>
      <w:r w:rsidR="000C262C" w:rsidRPr="007030DC">
        <w:rPr>
          <w:rFonts w:ascii="Arial" w:hAnsi="Arial" w:cs="Arial"/>
          <w:sz w:val="24"/>
          <w:szCs w:val="24"/>
        </w:rPr>
        <w:t>обществ</w:t>
      </w:r>
      <w:r w:rsidRPr="007030DC">
        <w:rPr>
          <w:rFonts w:ascii="Arial" w:hAnsi="Arial" w:cs="Arial"/>
          <w:sz w:val="24"/>
          <w:szCs w:val="24"/>
        </w:rPr>
        <w:t>у</w:t>
      </w:r>
      <w:r w:rsidR="000C262C" w:rsidRPr="007030DC">
        <w:rPr>
          <w:rFonts w:ascii="Arial" w:hAnsi="Arial" w:cs="Arial"/>
          <w:sz w:val="24"/>
          <w:szCs w:val="24"/>
        </w:rPr>
        <w:t xml:space="preserve"> с ограниченной ответствен</w:t>
      </w:r>
      <w:r w:rsidRPr="007030DC">
        <w:rPr>
          <w:rFonts w:ascii="Arial" w:hAnsi="Arial" w:cs="Arial"/>
          <w:sz w:val="24"/>
          <w:szCs w:val="24"/>
        </w:rPr>
        <w:t>ностью «Ангарская ТГК</w:t>
      </w:r>
      <w:r w:rsidR="000C262C" w:rsidRPr="007030DC">
        <w:rPr>
          <w:rFonts w:ascii="Arial" w:hAnsi="Arial" w:cs="Arial"/>
          <w:sz w:val="24"/>
          <w:szCs w:val="24"/>
        </w:rPr>
        <w:t>»</w:t>
      </w:r>
      <w:r w:rsidRPr="007030DC">
        <w:rPr>
          <w:rFonts w:ascii="Arial" w:hAnsi="Arial" w:cs="Arial"/>
          <w:sz w:val="24"/>
          <w:szCs w:val="24"/>
        </w:rPr>
        <w:t xml:space="preserve"> (ИНН 2426004880)</w:t>
      </w:r>
      <w:r w:rsidR="000C262C" w:rsidRPr="007030DC">
        <w:rPr>
          <w:rFonts w:ascii="Arial" w:hAnsi="Arial" w:cs="Arial"/>
          <w:sz w:val="24"/>
          <w:szCs w:val="24"/>
        </w:rPr>
        <w:t>.</w:t>
      </w:r>
    </w:p>
    <w:p w14:paraId="3CA22F48" w14:textId="06D4BD9F" w:rsidR="000C262C" w:rsidRPr="007030DC" w:rsidRDefault="000C262C" w:rsidP="007030DC">
      <w:pPr>
        <w:pStyle w:val="a3"/>
        <w:numPr>
          <w:ilvl w:val="0"/>
          <w:numId w:val="3"/>
        </w:numPr>
        <w:ind w:hanging="251"/>
        <w:jc w:val="both"/>
        <w:rPr>
          <w:rFonts w:ascii="Arial" w:hAnsi="Arial" w:cs="Arial"/>
          <w:sz w:val="24"/>
          <w:szCs w:val="24"/>
        </w:rPr>
      </w:pPr>
      <w:r w:rsidRPr="007030DC">
        <w:rPr>
          <w:rFonts w:ascii="Arial" w:hAnsi="Arial" w:cs="Arial"/>
          <w:sz w:val="24"/>
          <w:szCs w:val="24"/>
        </w:rPr>
        <w:t>Постано</w:t>
      </w:r>
      <w:r w:rsidR="00F31014" w:rsidRPr="007030DC">
        <w:rPr>
          <w:rFonts w:ascii="Arial" w:hAnsi="Arial" w:cs="Arial"/>
          <w:sz w:val="24"/>
          <w:szCs w:val="24"/>
        </w:rPr>
        <w:t>вление вступает в силу с даты</w:t>
      </w:r>
      <w:r w:rsidRPr="007030DC">
        <w:rPr>
          <w:rFonts w:ascii="Arial" w:hAnsi="Arial" w:cs="Arial"/>
          <w:sz w:val="24"/>
          <w:szCs w:val="24"/>
        </w:rPr>
        <w:t xml:space="preserve"> подписания</w:t>
      </w:r>
      <w:r w:rsidR="00F31014" w:rsidRPr="007030DC">
        <w:rPr>
          <w:rFonts w:ascii="Arial" w:hAnsi="Arial" w:cs="Arial"/>
          <w:sz w:val="24"/>
          <w:szCs w:val="24"/>
        </w:rPr>
        <w:t>,</w:t>
      </w:r>
      <w:r w:rsidR="007030DC">
        <w:rPr>
          <w:rFonts w:ascii="Arial" w:hAnsi="Arial" w:cs="Arial"/>
          <w:sz w:val="24"/>
          <w:szCs w:val="24"/>
        </w:rPr>
        <w:t xml:space="preserve"> </w:t>
      </w:r>
      <w:r w:rsidRPr="007030DC">
        <w:rPr>
          <w:rFonts w:ascii="Arial" w:hAnsi="Arial" w:cs="Arial"/>
          <w:sz w:val="24"/>
          <w:szCs w:val="24"/>
        </w:rPr>
        <w:t xml:space="preserve">подлежит </w:t>
      </w:r>
    </w:p>
    <w:p w14:paraId="34FCB619" w14:textId="77777777" w:rsidR="000C262C" w:rsidRPr="007030DC" w:rsidRDefault="000C262C" w:rsidP="000C262C">
      <w:pPr>
        <w:pStyle w:val="a3"/>
        <w:jc w:val="both"/>
        <w:rPr>
          <w:rFonts w:ascii="Arial" w:hAnsi="Arial" w:cs="Arial"/>
          <w:sz w:val="24"/>
          <w:szCs w:val="24"/>
        </w:rPr>
      </w:pPr>
      <w:r w:rsidRPr="007030DC">
        <w:rPr>
          <w:rFonts w:ascii="Arial" w:hAnsi="Arial" w:cs="Arial"/>
          <w:sz w:val="24"/>
          <w:szCs w:val="24"/>
        </w:rPr>
        <w:t>официальному опубликованию в печатном издании «Ведомости органов местного самоуправ</w:t>
      </w:r>
      <w:r w:rsidR="00F31014" w:rsidRPr="007030DC">
        <w:rPr>
          <w:rFonts w:ascii="Arial" w:hAnsi="Arial" w:cs="Arial"/>
          <w:sz w:val="24"/>
          <w:szCs w:val="24"/>
        </w:rPr>
        <w:t>ления Первомайского сельсовета» и размещению на официальном сайте администрации Первомайского сельсовета.</w:t>
      </w:r>
    </w:p>
    <w:p w14:paraId="5DE2A7DC" w14:textId="77777777" w:rsidR="000C262C" w:rsidRPr="007030DC" w:rsidRDefault="000C262C" w:rsidP="000C262C">
      <w:pPr>
        <w:pStyle w:val="a3"/>
        <w:rPr>
          <w:rFonts w:ascii="Arial" w:hAnsi="Arial" w:cs="Arial"/>
          <w:sz w:val="24"/>
          <w:szCs w:val="24"/>
        </w:rPr>
      </w:pPr>
    </w:p>
    <w:p w14:paraId="5B4E8766" w14:textId="77777777" w:rsidR="000C262C" w:rsidRPr="007030DC" w:rsidRDefault="000C262C" w:rsidP="000C262C">
      <w:pPr>
        <w:pStyle w:val="a3"/>
        <w:rPr>
          <w:rFonts w:ascii="Arial" w:hAnsi="Arial" w:cs="Arial"/>
          <w:sz w:val="24"/>
          <w:szCs w:val="24"/>
        </w:rPr>
      </w:pPr>
    </w:p>
    <w:p w14:paraId="3D3B8047" w14:textId="65A7809D" w:rsidR="000C262C" w:rsidRPr="007030DC" w:rsidRDefault="000C262C" w:rsidP="000C262C">
      <w:pPr>
        <w:pStyle w:val="a3"/>
        <w:rPr>
          <w:rFonts w:ascii="Arial" w:hAnsi="Arial" w:cs="Arial"/>
          <w:sz w:val="24"/>
          <w:szCs w:val="24"/>
        </w:rPr>
      </w:pPr>
      <w:r w:rsidRPr="007030DC">
        <w:rPr>
          <w:rFonts w:ascii="Arial" w:hAnsi="Arial" w:cs="Arial"/>
          <w:sz w:val="24"/>
          <w:szCs w:val="24"/>
        </w:rPr>
        <w:t>Глава Первомайского сельсовета</w:t>
      </w:r>
      <w:r w:rsidR="007030DC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7030DC">
        <w:rPr>
          <w:rFonts w:ascii="Arial" w:hAnsi="Arial" w:cs="Arial"/>
          <w:sz w:val="24"/>
          <w:szCs w:val="24"/>
        </w:rPr>
        <w:t>О.В.Ремиз</w:t>
      </w:r>
    </w:p>
    <w:p w14:paraId="2EB4F52B" w14:textId="77777777" w:rsidR="000C262C" w:rsidRPr="007030DC" w:rsidRDefault="000C262C" w:rsidP="000C262C">
      <w:pPr>
        <w:pStyle w:val="a3"/>
        <w:rPr>
          <w:rFonts w:ascii="Arial" w:hAnsi="Arial" w:cs="Arial"/>
          <w:sz w:val="24"/>
          <w:szCs w:val="24"/>
        </w:rPr>
      </w:pPr>
    </w:p>
    <w:p w14:paraId="6F2E3022" w14:textId="77777777" w:rsidR="000C262C" w:rsidRPr="007030DC" w:rsidRDefault="000C262C" w:rsidP="000C262C">
      <w:pPr>
        <w:pStyle w:val="a3"/>
        <w:rPr>
          <w:rFonts w:ascii="Arial" w:hAnsi="Arial" w:cs="Arial"/>
          <w:sz w:val="24"/>
          <w:szCs w:val="24"/>
        </w:rPr>
      </w:pPr>
    </w:p>
    <w:p w14:paraId="59F98D6C" w14:textId="77777777" w:rsidR="000C262C" w:rsidRPr="007030DC" w:rsidRDefault="000C262C" w:rsidP="000C262C">
      <w:pPr>
        <w:pStyle w:val="a3"/>
        <w:rPr>
          <w:rFonts w:ascii="Arial" w:hAnsi="Arial" w:cs="Arial"/>
          <w:sz w:val="24"/>
          <w:szCs w:val="24"/>
        </w:rPr>
      </w:pPr>
    </w:p>
    <w:p w14:paraId="55B358DA" w14:textId="77777777" w:rsidR="000C262C" w:rsidRPr="007030DC" w:rsidRDefault="000C262C" w:rsidP="000C262C">
      <w:pPr>
        <w:rPr>
          <w:rFonts w:ascii="Arial" w:hAnsi="Arial" w:cs="Arial"/>
          <w:sz w:val="24"/>
          <w:szCs w:val="24"/>
        </w:rPr>
      </w:pPr>
    </w:p>
    <w:p w14:paraId="5C647D42" w14:textId="026581CA" w:rsidR="003F2387" w:rsidRPr="007030DC" w:rsidRDefault="007030DC" w:rsidP="000C26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3F2387" w:rsidRPr="007030DC">
        <w:rPr>
          <w:rFonts w:ascii="Arial" w:hAnsi="Arial" w:cs="Arial"/>
          <w:sz w:val="24"/>
          <w:szCs w:val="24"/>
        </w:rPr>
        <w:t>Дата подписания 12 марта 2024 г.</w:t>
      </w:r>
    </w:p>
    <w:p w14:paraId="1626338E" w14:textId="77777777" w:rsidR="00D218D6" w:rsidRPr="007030DC" w:rsidRDefault="00D218D6" w:rsidP="000C262C">
      <w:pPr>
        <w:rPr>
          <w:rFonts w:ascii="Arial" w:hAnsi="Arial" w:cs="Arial"/>
          <w:sz w:val="24"/>
          <w:szCs w:val="24"/>
        </w:rPr>
      </w:pPr>
    </w:p>
    <w:p w14:paraId="52949B9D" w14:textId="77777777" w:rsidR="00D601FB" w:rsidRPr="007030DC" w:rsidRDefault="00D601FB" w:rsidP="000C262C">
      <w:pPr>
        <w:rPr>
          <w:rFonts w:ascii="Arial" w:hAnsi="Arial" w:cs="Arial"/>
          <w:sz w:val="24"/>
          <w:szCs w:val="24"/>
        </w:rPr>
      </w:pPr>
    </w:p>
    <w:p w14:paraId="2A22A563" w14:textId="77777777" w:rsidR="000C262C" w:rsidRPr="007030DC" w:rsidRDefault="000C262C" w:rsidP="000C262C">
      <w:pPr>
        <w:pStyle w:val="a3"/>
        <w:rPr>
          <w:rFonts w:ascii="Arial" w:hAnsi="Arial" w:cs="Arial"/>
          <w:sz w:val="24"/>
          <w:szCs w:val="24"/>
        </w:rPr>
      </w:pPr>
    </w:p>
    <w:sectPr w:rsidR="000C262C" w:rsidRPr="007030DC" w:rsidSect="007030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4067B"/>
    <w:multiLevelType w:val="hybridMultilevel"/>
    <w:tmpl w:val="488203B4"/>
    <w:lvl w:ilvl="0" w:tplc="AEC2BB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E4969AF"/>
    <w:multiLevelType w:val="hybridMultilevel"/>
    <w:tmpl w:val="0836603C"/>
    <w:lvl w:ilvl="0" w:tplc="0C26753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CE4263F"/>
    <w:multiLevelType w:val="hybridMultilevel"/>
    <w:tmpl w:val="DFA413BC"/>
    <w:lvl w:ilvl="0" w:tplc="3C8E5EC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C4B"/>
    <w:rsid w:val="000507CB"/>
    <w:rsid w:val="000C262C"/>
    <w:rsid w:val="000D5B10"/>
    <w:rsid w:val="003F2387"/>
    <w:rsid w:val="005B6C4B"/>
    <w:rsid w:val="007030DC"/>
    <w:rsid w:val="00C105A1"/>
    <w:rsid w:val="00D218D6"/>
    <w:rsid w:val="00D601FB"/>
    <w:rsid w:val="00F31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1B0E"/>
  <w15:docId w15:val="{6E3810E7-C320-42E2-864A-EF8CB372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C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2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2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9</cp:revision>
  <cp:lastPrinted>2024-03-13T05:39:00Z</cp:lastPrinted>
  <dcterms:created xsi:type="dcterms:W3CDTF">2017-05-05T08:14:00Z</dcterms:created>
  <dcterms:modified xsi:type="dcterms:W3CDTF">2024-03-14T09:40:00Z</dcterms:modified>
</cp:coreProperties>
</file>