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8CA7" w14:textId="77777777" w:rsidR="00E7029D" w:rsidRPr="005A396B" w:rsidRDefault="00E7029D" w:rsidP="00E7029D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396B">
        <w:rPr>
          <w:rFonts w:ascii="Arial" w:hAnsi="Arial" w:cs="Arial"/>
          <w:sz w:val="24"/>
          <w:szCs w:val="24"/>
        </w:rPr>
        <w:t>АДМИНИСТРАЦИЯ ПЕРВОМАЙСКОГО СЕЛЬСОВЕТА</w:t>
      </w:r>
    </w:p>
    <w:p w14:paraId="4748B11E" w14:textId="77777777" w:rsidR="00E7029D" w:rsidRPr="005A396B" w:rsidRDefault="00E7029D" w:rsidP="00E7029D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396B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0D51EE42" w14:textId="77777777" w:rsidR="00F15BF8" w:rsidRPr="005A396B" w:rsidRDefault="00F15BF8" w:rsidP="00E7029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EEBE99A" w14:textId="77777777" w:rsidR="00E7029D" w:rsidRPr="005A396B" w:rsidRDefault="00E7029D" w:rsidP="00E7029D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396B">
        <w:rPr>
          <w:rFonts w:ascii="Arial" w:hAnsi="Arial" w:cs="Arial"/>
          <w:sz w:val="24"/>
          <w:szCs w:val="24"/>
        </w:rPr>
        <w:t>ПОСТАНОВЛЕНИЕ</w:t>
      </w:r>
    </w:p>
    <w:p w14:paraId="2B6D84ED" w14:textId="77777777" w:rsidR="00E7029D" w:rsidRPr="005A396B" w:rsidRDefault="00E7029D" w:rsidP="00E7029D">
      <w:pPr>
        <w:pStyle w:val="a3"/>
        <w:rPr>
          <w:rFonts w:ascii="Arial" w:hAnsi="Arial" w:cs="Arial"/>
          <w:sz w:val="24"/>
          <w:szCs w:val="24"/>
        </w:rPr>
      </w:pPr>
    </w:p>
    <w:p w14:paraId="2391329E" w14:textId="49C661C0" w:rsidR="00E7029D" w:rsidRPr="005A396B" w:rsidRDefault="00A637A2" w:rsidP="00F15BF8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5A396B">
        <w:rPr>
          <w:rFonts w:ascii="Arial" w:hAnsi="Arial" w:cs="Arial"/>
          <w:sz w:val="24"/>
          <w:szCs w:val="24"/>
        </w:rPr>
        <w:t>09.01.2025</w:t>
      </w:r>
      <w:r w:rsidR="005A396B">
        <w:rPr>
          <w:rFonts w:ascii="Arial" w:hAnsi="Arial" w:cs="Arial"/>
          <w:sz w:val="24"/>
          <w:szCs w:val="24"/>
        </w:rPr>
        <w:t xml:space="preserve">                                        </w:t>
      </w:r>
      <w:r w:rsidR="00E7029D" w:rsidRPr="005A396B">
        <w:rPr>
          <w:rFonts w:ascii="Arial" w:hAnsi="Arial" w:cs="Arial"/>
          <w:sz w:val="24"/>
          <w:szCs w:val="24"/>
        </w:rPr>
        <w:t>п.</w:t>
      </w:r>
      <w:r w:rsidR="00BA271F" w:rsidRPr="005A396B">
        <w:rPr>
          <w:rFonts w:ascii="Arial" w:hAnsi="Arial" w:cs="Arial"/>
          <w:sz w:val="24"/>
          <w:szCs w:val="24"/>
        </w:rPr>
        <w:t xml:space="preserve"> </w:t>
      </w:r>
      <w:r w:rsidR="00E7029D" w:rsidRPr="005A396B">
        <w:rPr>
          <w:rFonts w:ascii="Arial" w:hAnsi="Arial" w:cs="Arial"/>
          <w:sz w:val="24"/>
          <w:szCs w:val="24"/>
        </w:rPr>
        <w:t>Первомайск</w:t>
      </w:r>
      <w:r w:rsidR="005A396B">
        <w:rPr>
          <w:rFonts w:ascii="Arial" w:hAnsi="Arial" w:cs="Arial"/>
          <w:sz w:val="24"/>
          <w:szCs w:val="24"/>
        </w:rPr>
        <w:t xml:space="preserve"> </w:t>
      </w:r>
      <w:r w:rsidR="006316F4" w:rsidRPr="005A396B">
        <w:rPr>
          <w:rFonts w:ascii="Arial" w:hAnsi="Arial" w:cs="Arial"/>
          <w:sz w:val="24"/>
          <w:szCs w:val="24"/>
        </w:rPr>
        <w:t xml:space="preserve"> </w:t>
      </w:r>
      <w:r w:rsidR="005A396B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E7029D" w:rsidRPr="005A396B">
        <w:rPr>
          <w:rFonts w:ascii="Arial" w:hAnsi="Arial" w:cs="Arial"/>
          <w:sz w:val="24"/>
          <w:szCs w:val="24"/>
        </w:rPr>
        <w:t>№</w:t>
      </w:r>
      <w:r w:rsidR="004600F3" w:rsidRPr="005A396B">
        <w:rPr>
          <w:rFonts w:ascii="Arial" w:hAnsi="Arial" w:cs="Arial"/>
          <w:sz w:val="24"/>
          <w:szCs w:val="24"/>
        </w:rPr>
        <w:t xml:space="preserve"> 2</w:t>
      </w:r>
      <w:r w:rsidR="00886E3B" w:rsidRPr="005A396B">
        <w:rPr>
          <w:rFonts w:ascii="Arial" w:hAnsi="Arial" w:cs="Arial"/>
          <w:sz w:val="24"/>
          <w:szCs w:val="24"/>
        </w:rPr>
        <w:t xml:space="preserve"> </w:t>
      </w:r>
    </w:p>
    <w:p w14:paraId="144FABEC" w14:textId="77777777" w:rsidR="00E7029D" w:rsidRPr="005A396B" w:rsidRDefault="00E7029D" w:rsidP="00E7029D">
      <w:pPr>
        <w:pStyle w:val="a3"/>
        <w:rPr>
          <w:rFonts w:ascii="Arial" w:hAnsi="Arial" w:cs="Arial"/>
          <w:sz w:val="24"/>
          <w:szCs w:val="24"/>
        </w:rPr>
      </w:pPr>
    </w:p>
    <w:p w14:paraId="4F832C03" w14:textId="5FDFEBEC" w:rsidR="00E7029D" w:rsidRPr="005A396B" w:rsidRDefault="00E7029D" w:rsidP="00E7029D">
      <w:pPr>
        <w:pStyle w:val="a3"/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5A396B">
        <w:rPr>
          <w:rFonts w:ascii="Arial" w:eastAsia="Calibri" w:hAnsi="Arial" w:cs="Arial"/>
          <w:sz w:val="24"/>
          <w:szCs w:val="24"/>
        </w:rPr>
        <w:t>О внесении изменени</w:t>
      </w:r>
      <w:r w:rsidR="00A637A2" w:rsidRPr="005A396B">
        <w:rPr>
          <w:rFonts w:ascii="Arial" w:eastAsia="Calibri" w:hAnsi="Arial" w:cs="Arial"/>
          <w:sz w:val="24"/>
          <w:szCs w:val="24"/>
        </w:rPr>
        <w:t>я</w:t>
      </w:r>
      <w:r w:rsidRPr="005A396B">
        <w:rPr>
          <w:rFonts w:ascii="Arial" w:eastAsia="Calibri" w:hAnsi="Arial" w:cs="Arial"/>
          <w:sz w:val="24"/>
          <w:szCs w:val="24"/>
        </w:rPr>
        <w:t xml:space="preserve"> в постановление администрации Первомайского сельсовета Мотыгинского района от 27.12.2017 № 52 «</w:t>
      </w:r>
      <w:r w:rsidRPr="005A396B">
        <w:rPr>
          <w:rFonts w:ascii="Arial" w:hAnsi="Arial" w:cs="Arial"/>
          <w:sz w:val="24"/>
          <w:szCs w:val="24"/>
        </w:rPr>
        <w:t xml:space="preserve">Об утверждении Положения </w:t>
      </w:r>
      <w:bookmarkStart w:id="0" w:name="_Hlk51763196"/>
      <w:r w:rsidRPr="005A396B">
        <w:rPr>
          <w:rFonts w:ascii="Arial" w:hAnsi="Arial" w:cs="Arial"/>
          <w:sz w:val="24"/>
          <w:szCs w:val="24"/>
        </w:rPr>
        <w:t>о системах оплаты труда работников муниципального казенного учреждения «Спортивный клуб «Тесей»</w:t>
      </w:r>
      <w:bookmarkEnd w:id="0"/>
    </w:p>
    <w:p w14:paraId="763C6087" w14:textId="77777777" w:rsidR="00E7029D" w:rsidRPr="005A396B" w:rsidRDefault="00E7029D" w:rsidP="00E7029D">
      <w:pPr>
        <w:pStyle w:val="a3"/>
        <w:spacing w:line="0" w:lineRule="atLeast"/>
        <w:jc w:val="center"/>
        <w:rPr>
          <w:rFonts w:ascii="Arial" w:hAnsi="Arial" w:cs="Arial"/>
          <w:sz w:val="24"/>
          <w:szCs w:val="24"/>
        </w:rPr>
      </w:pPr>
    </w:p>
    <w:p w14:paraId="05501B66" w14:textId="77777777" w:rsidR="00E7029D" w:rsidRPr="005A396B" w:rsidRDefault="00E7029D" w:rsidP="00E7029D">
      <w:pPr>
        <w:pStyle w:val="a3"/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14:paraId="6D37D15F" w14:textId="4694E3A3" w:rsidR="00E7029D" w:rsidRPr="005A396B" w:rsidRDefault="00DC0564" w:rsidP="00BA271F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396B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закон</w:t>
      </w:r>
      <w:r w:rsidR="00A637A2" w:rsidRPr="005A396B">
        <w:rPr>
          <w:rFonts w:ascii="Arial" w:hAnsi="Arial" w:cs="Arial"/>
          <w:sz w:val="24"/>
          <w:szCs w:val="24"/>
        </w:rPr>
        <w:t>ом</w:t>
      </w:r>
      <w:r w:rsidRPr="005A396B">
        <w:rPr>
          <w:rFonts w:ascii="Arial" w:hAnsi="Arial" w:cs="Arial"/>
          <w:sz w:val="24"/>
          <w:szCs w:val="24"/>
        </w:rPr>
        <w:t xml:space="preserve"> Красноярского края от 29.10.2009 № 9-3864 «О системах оплаты труда работников краевых государственных учреждений»</w:t>
      </w:r>
      <w:r w:rsidRPr="005A3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A396B">
        <w:rPr>
          <w:rFonts w:ascii="Arial" w:hAnsi="Arial" w:cs="Arial"/>
          <w:sz w:val="24"/>
          <w:szCs w:val="24"/>
        </w:rPr>
        <w:t xml:space="preserve"> </w:t>
      </w:r>
      <w:r w:rsidR="00031B9C" w:rsidRPr="005A396B">
        <w:rPr>
          <w:rFonts w:ascii="Arial" w:hAnsi="Arial" w:cs="Arial"/>
          <w:sz w:val="24"/>
          <w:szCs w:val="24"/>
        </w:rPr>
        <w:t xml:space="preserve">руководствуясь статьями </w:t>
      </w:r>
      <w:r w:rsidRPr="005A396B">
        <w:rPr>
          <w:rFonts w:ascii="Arial" w:hAnsi="Arial" w:cs="Arial"/>
          <w:sz w:val="24"/>
          <w:szCs w:val="24"/>
        </w:rPr>
        <w:t xml:space="preserve">15, 32 Устава Первомайского сельсовета Мотыгинского района Красноярского края, </w:t>
      </w:r>
      <w:r w:rsidR="00E7029D" w:rsidRPr="005A396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ПОСТАНОВЛЯЮ: </w:t>
      </w:r>
    </w:p>
    <w:p w14:paraId="116827FE" w14:textId="08BACC62" w:rsidR="00E7029D" w:rsidRPr="005A396B" w:rsidRDefault="00E7029D" w:rsidP="00A637A2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Pr="005A396B">
        <w:rPr>
          <w:rFonts w:ascii="Arial" w:eastAsia="Calibri" w:hAnsi="Arial" w:cs="Arial"/>
          <w:sz w:val="24"/>
          <w:szCs w:val="24"/>
        </w:rPr>
        <w:t>Внести в постановление администрации Первомайского сельсовета Мотыгинского района от 27.12.2017 № 52 «</w:t>
      </w:r>
      <w:r w:rsidRPr="005A396B">
        <w:rPr>
          <w:rFonts w:ascii="Arial" w:hAnsi="Arial" w:cs="Arial"/>
          <w:sz w:val="24"/>
          <w:szCs w:val="24"/>
        </w:rPr>
        <w:t>Об утверждении Положения о системах оплаты труда работников муниципального казенного учреждения «Спортивный клуб «Тесей»</w:t>
      </w:r>
      <w:r w:rsidR="00DE4260" w:rsidRPr="005A396B">
        <w:rPr>
          <w:rFonts w:ascii="Arial" w:hAnsi="Arial" w:cs="Arial"/>
          <w:sz w:val="24"/>
          <w:szCs w:val="24"/>
        </w:rPr>
        <w:t xml:space="preserve"> </w:t>
      </w:r>
      <w:r w:rsidRPr="005A396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следующ</w:t>
      </w:r>
      <w:r w:rsidR="00A637A2" w:rsidRPr="005A396B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5A396B">
        <w:rPr>
          <w:rFonts w:ascii="Arial" w:hAnsi="Arial" w:cs="Arial"/>
          <w:color w:val="000000"/>
          <w:sz w:val="24"/>
          <w:szCs w:val="24"/>
          <w:shd w:val="clear" w:color="auto" w:fill="FFFFFF"/>
        </w:rPr>
        <w:t>е изменени</w:t>
      </w:r>
      <w:r w:rsidR="00A637A2" w:rsidRPr="005A396B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5A396B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5A39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0DB6A67" w14:textId="219103B0" w:rsidR="001F33BD" w:rsidRPr="005A396B" w:rsidRDefault="00F15BF8" w:rsidP="001F33BD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A396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DC0564"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.1. </w:t>
      </w:r>
      <w:r w:rsidR="00B84460" w:rsidRPr="005A396B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A637A2" w:rsidRPr="005A396B">
        <w:rPr>
          <w:rFonts w:ascii="Arial" w:eastAsia="Times New Roman" w:hAnsi="Arial" w:cs="Arial"/>
          <w:sz w:val="24"/>
          <w:szCs w:val="24"/>
          <w:lang w:eastAsia="ar-SA"/>
        </w:rPr>
        <w:t>ункт 2.3.8 раздела</w:t>
      </w:r>
      <w:r w:rsidR="001F33BD"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F33BD" w:rsidRPr="005A396B">
        <w:rPr>
          <w:rFonts w:ascii="Arial" w:eastAsia="Times New Roman" w:hAnsi="Arial" w:cs="Arial"/>
          <w:sz w:val="24"/>
          <w:szCs w:val="24"/>
          <w:lang w:val="en-US" w:eastAsia="ar-SA"/>
        </w:rPr>
        <w:t>II</w:t>
      </w:r>
      <w:r w:rsidR="001F33BD"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10B2E" w:rsidRPr="005A396B">
        <w:rPr>
          <w:rFonts w:ascii="Arial" w:hAnsi="Arial" w:cs="Arial"/>
          <w:sz w:val="24"/>
          <w:szCs w:val="24"/>
        </w:rPr>
        <w:t>Положения о системах оплаты труда работников муниципального казенного учреждения «Спортивный клуб «Тесей»</w:t>
      </w:r>
      <w:r w:rsidR="00A637A2" w:rsidRPr="005A396B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1F33BD" w:rsidRPr="005A396B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28BCA420" w14:textId="27900CD9" w:rsidR="00A43C36" w:rsidRPr="005A396B" w:rsidRDefault="00A43C36" w:rsidP="00A43C3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A396B">
        <w:rPr>
          <w:rFonts w:ascii="Arial" w:eastAsia="Times New Roman" w:hAnsi="Arial" w:cs="Arial"/>
          <w:sz w:val="24"/>
          <w:szCs w:val="24"/>
          <w:lang w:eastAsia="ar-SA"/>
        </w:rPr>
        <w:t>«</w:t>
      </w:r>
      <w:bookmarkStart w:id="1" w:name="_Hlk154103694"/>
      <w:bookmarkStart w:id="2" w:name="_Hlk187313808"/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2.3.8. Специальная краевая выплата по основному месту работы при полностью отработанной норме рабочего времени ежемесячно составляет </w:t>
      </w:r>
      <w:r w:rsidR="00A637A2"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шесть тысяч двести 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>рублей,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67F12FDF" w14:textId="77777777" w:rsidR="00A43C36" w:rsidRPr="005A396B" w:rsidRDefault="00A43C36" w:rsidP="00A43C3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A396B">
        <w:rPr>
          <w:rFonts w:ascii="Arial" w:eastAsia="Times New Roman" w:hAnsi="Arial" w:cs="Arial"/>
          <w:sz w:val="24"/>
          <w:szCs w:val="24"/>
          <w:lang w:eastAsia="ar-SA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14:paraId="421B7115" w14:textId="7CA31217" w:rsidR="004605CF" w:rsidRPr="005A396B" w:rsidRDefault="00A43C36" w:rsidP="004605CF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A396B">
        <w:rPr>
          <w:rFonts w:ascii="Arial" w:eastAsia="Times New Roman" w:hAnsi="Arial" w:cs="Arial"/>
          <w:sz w:val="24"/>
          <w:szCs w:val="24"/>
          <w:lang w:eastAsia="ar-SA"/>
        </w:rPr>
        <w:t>Размер специальной краевой выплаты</w:t>
      </w:r>
      <w:r w:rsidR="00202619"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руководителю</w:t>
      </w:r>
      <w:r w:rsidR="00C75EA1"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работникам </w:t>
      </w:r>
      <w:r w:rsidR="00BA160F" w:rsidRPr="005A396B">
        <w:rPr>
          <w:rFonts w:ascii="Arial" w:eastAsia="Times New Roman" w:hAnsi="Arial" w:cs="Arial"/>
          <w:sz w:val="24"/>
          <w:szCs w:val="24"/>
          <w:lang w:eastAsia="ar-SA"/>
        </w:rPr>
        <w:t>У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>чреждени</w:t>
      </w:r>
      <w:r w:rsidR="001B7649" w:rsidRPr="005A396B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</w:t>
      </w:r>
      <w:r w:rsidR="004605CF"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3" w:name="_Hlk154741462"/>
      <w:r w:rsidR="004605CF" w:rsidRPr="005A396B">
        <w:rPr>
          <w:rFonts w:ascii="Arial" w:eastAsia="Times New Roman" w:hAnsi="Arial" w:cs="Arial"/>
          <w:sz w:val="24"/>
          <w:szCs w:val="24"/>
          <w:lang w:eastAsia="ar-SA"/>
        </w:rPr>
        <w:t>на размер, рассчитываемый по формуле:</w:t>
      </w:r>
    </w:p>
    <w:bookmarkEnd w:id="3"/>
    <w:p w14:paraId="1DB538F9" w14:textId="77777777" w:rsidR="00A43C36" w:rsidRPr="005A396B" w:rsidRDefault="00A43C36" w:rsidP="00A43C3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5A396B">
        <w:rPr>
          <w:rFonts w:ascii="Arial" w:eastAsia="Times New Roman" w:hAnsi="Arial" w:cs="Arial"/>
          <w:sz w:val="24"/>
          <w:szCs w:val="24"/>
          <w:lang w:eastAsia="ar-SA"/>
        </w:rPr>
        <w:t>СКВув</w:t>
      </w:r>
      <w:proofErr w:type="spellEnd"/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= </w:t>
      </w:r>
      <w:proofErr w:type="spellStart"/>
      <w:r w:rsidRPr="005A396B">
        <w:rPr>
          <w:rFonts w:ascii="Arial" w:eastAsia="Times New Roman" w:hAnsi="Arial" w:cs="Arial"/>
          <w:sz w:val="24"/>
          <w:szCs w:val="24"/>
          <w:lang w:eastAsia="ar-SA"/>
        </w:rPr>
        <w:t>Отп</w:t>
      </w:r>
      <w:proofErr w:type="spellEnd"/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x </w:t>
      </w:r>
      <w:proofErr w:type="spellStart"/>
      <w:r w:rsidRPr="005A396B">
        <w:rPr>
          <w:rFonts w:ascii="Arial" w:eastAsia="Times New Roman" w:hAnsi="Arial" w:cs="Arial"/>
          <w:sz w:val="24"/>
          <w:szCs w:val="24"/>
          <w:lang w:eastAsia="ar-SA"/>
        </w:rPr>
        <w:t>Кув</w:t>
      </w:r>
      <w:proofErr w:type="spellEnd"/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proofErr w:type="spellStart"/>
      <w:r w:rsidRPr="005A396B">
        <w:rPr>
          <w:rFonts w:ascii="Arial" w:eastAsia="Times New Roman" w:hAnsi="Arial" w:cs="Arial"/>
          <w:sz w:val="24"/>
          <w:szCs w:val="24"/>
          <w:lang w:eastAsia="ar-SA"/>
        </w:rPr>
        <w:t>Отп</w:t>
      </w:r>
      <w:proofErr w:type="spellEnd"/>
      <w:r w:rsidRPr="005A396B">
        <w:rPr>
          <w:rFonts w:ascii="Arial" w:eastAsia="Times New Roman" w:hAnsi="Arial" w:cs="Arial"/>
          <w:sz w:val="24"/>
          <w:szCs w:val="24"/>
          <w:lang w:eastAsia="ar-SA"/>
        </w:rPr>
        <w:t>, (1)</w:t>
      </w:r>
    </w:p>
    <w:p w14:paraId="4C576A9E" w14:textId="77777777" w:rsidR="00A43C36" w:rsidRPr="005A396B" w:rsidRDefault="00A43C36" w:rsidP="00A43C3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A396B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14:paraId="50A21826" w14:textId="4E8F3C80" w:rsidR="00A43C36" w:rsidRPr="005A396B" w:rsidRDefault="00A43C36" w:rsidP="00A43C3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5A396B">
        <w:rPr>
          <w:rFonts w:ascii="Arial" w:eastAsia="Times New Roman" w:hAnsi="Arial" w:cs="Arial"/>
          <w:sz w:val="24"/>
          <w:szCs w:val="24"/>
          <w:lang w:eastAsia="ar-SA"/>
        </w:rPr>
        <w:t>СКВув</w:t>
      </w:r>
      <w:proofErr w:type="spellEnd"/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– размер увеличения специальной краевой выплаты</w:t>
      </w:r>
      <w:bookmarkStart w:id="4" w:name="_Hlk154741542"/>
      <w:r w:rsidR="004605CF"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4605CF" w:rsidRPr="005A396B">
        <w:rPr>
          <w:rStyle w:val="20"/>
          <w:rFonts w:ascii="Arial" w:eastAsia="Calibri" w:hAnsi="Arial" w:cs="Arial"/>
          <w:sz w:val="24"/>
          <w:szCs w:val="24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bookmarkEnd w:id="4"/>
      <w:r w:rsidRPr="005A396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5854118" w14:textId="77777777" w:rsidR="00A43C36" w:rsidRPr="005A396B" w:rsidRDefault="00A43C36" w:rsidP="00A43C3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5A396B">
        <w:rPr>
          <w:rFonts w:ascii="Arial" w:eastAsia="Times New Roman" w:hAnsi="Arial" w:cs="Arial"/>
          <w:sz w:val="24"/>
          <w:szCs w:val="24"/>
          <w:lang w:eastAsia="ar-SA"/>
        </w:rPr>
        <w:t>Отп</w:t>
      </w:r>
      <w:proofErr w:type="spellEnd"/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41F2703" w14:textId="77777777" w:rsidR="00A43C36" w:rsidRPr="005A396B" w:rsidRDefault="00A43C36" w:rsidP="00A43C3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5A396B">
        <w:rPr>
          <w:rFonts w:ascii="Arial" w:eastAsia="Times New Roman" w:hAnsi="Arial" w:cs="Arial"/>
          <w:sz w:val="24"/>
          <w:szCs w:val="24"/>
          <w:lang w:eastAsia="ar-SA"/>
        </w:rPr>
        <w:t>Кув</w:t>
      </w:r>
      <w:proofErr w:type="spellEnd"/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– коэффициент увеличения специальной краевой выплаты.</w:t>
      </w:r>
    </w:p>
    <w:p w14:paraId="0A286A25" w14:textId="63F5ACB3" w:rsidR="00A43C36" w:rsidRPr="005A396B" w:rsidRDefault="00A43C36" w:rsidP="00A43C3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5" w:name="_Hlk154691924"/>
      <w:r w:rsidRPr="005A396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В случае, когда при определении среднего дневного заработка учитываются периоды, предшествующие 1 января 202</w:t>
      </w:r>
      <w:r w:rsidR="00A637A2" w:rsidRPr="005A396B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года, </w:t>
      </w:r>
      <w:proofErr w:type="spellStart"/>
      <w:r w:rsidRPr="005A396B">
        <w:rPr>
          <w:rFonts w:ascii="Arial" w:eastAsia="Times New Roman" w:hAnsi="Arial" w:cs="Arial"/>
          <w:sz w:val="24"/>
          <w:szCs w:val="24"/>
          <w:lang w:eastAsia="ar-SA"/>
        </w:rPr>
        <w:t>Кув</w:t>
      </w:r>
      <w:proofErr w:type="spellEnd"/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определяется </w:t>
      </w:r>
      <w:bookmarkStart w:id="6" w:name="_Hlk154741604"/>
      <w:r w:rsidR="004605CF" w:rsidRPr="005A396B">
        <w:rPr>
          <w:rFonts w:ascii="Arial" w:eastAsia="Times New Roman" w:hAnsi="Arial" w:cs="Arial"/>
          <w:sz w:val="24"/>
          <w:szCs w:val="24"/>
          <w:lang w:eastAsia="ar-SA"/>
        </w:rPr>
        <w:t>по формуле</w:t>
      </w:r>
      <w:bookmarkEnd w:id="6"/>
      <w:r w:rsidRPr="005A396B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bookmarkEnd w:id="5"/>
    <w:p w14:paraId="4B7CCEEE" w14:textId="420983D5" w:rsidR="00A43C36" w:rsidRPr="005A396B" w:rsidRDefault="00A43C36" w:rsidP="00F80F98">
      <w:pPr>
        <w:tabs>
          <w:tab w:val="left" w:pos="851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5A396B">
        <w:rPr>
          <w:rFonts w:ascii="Arial" w:eastAsia="Times New Roman" w:hAnsi="Arial" w:cs="Arial"/>
          <w:sz w:val="24"/>
          <w:szCs w:val="24"/>
          <w:lang w:eastAsia="ar-SA"/>
        </w:rPr>
        <w:t>Кув</w:t>
      </w:r>
      <w:proofErr w:type="spellEnd"/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= (Зпф1 + (</w:t>
      </w:r>
      <w:r w:rsidR="00A637A2" w:rsidRPr="005A396B">
        <w:rPr>
          <w:rFonts w:ascii="Arial" w:eastAsia="Times New Roman" w:hAnsi="Arial" w:cs="Arial"/>
          <w:sz w:val="24"/>
          <w:szCs w:val="24"/>
          <w:lang w:eastAsia="ar-SA"/>
        </w:rPr>
        <w:t>(</w:t>
      </w:r>
      <w:bookmarkStart w:id="7" w:name="_Hlk187312295"/>
      <w:r w:rsidRPr="005A396B">
        <w:rPr>
          <w:rFonts w:ascii="Arial" w:eastAsia="Times New Roman" w:hAnsi="Arial" w:cs="Arial"/>
          <w:sz w:val="24"/>
          <w:szCs w:val="24"/>
          <w:lang w:eastAsia="ar-SA"/>
        </w:rPr>
        <w:t>СКВ</w:t>
      </w:r>
      <w:r w:rsidR="00A637A2" w:rsidRPr="005A396B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2025</w:t>
      </w:r>
      <w:bookmarkEnd w:id="7"/>
      <w:r w:rsidR="00A637A2"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-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637A2" w:rsidRPr="005A396B">
        <w:rPr>
          <w:rFonts w:ascii="Arial" w:eastAsia="Times New Roman" w:hAnsi="Arial" w:cs="Arial"/>
          <w:sz w:val="24"/>
          <w:szCs w:val="24"/>
          <w:lang w:eastAsia="ar-SA"/>
        </w:rPr>
        <w:t>СКВ</w:t>
      </w:r>
      <w:r w:rsidR="00A637A2" w:rsidRPr="005A396B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2024</w:t>
      </w:r>
      <w:r w:rsidR="00A637A2" w:rsidRPr="005A396B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637A2" w:rsidRPr="005A396B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 xml:space="preserve"> 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х </w:t>
      </w:r>
      <w:proofErr w:type="spellStart"/>
      <w:r w:rsidRPr="005A396B">
        <w:rPr>
          <w:rFonts w:ascii="Arial" w:eastAsia="Times New Roman" w:hAnsi="Arial" w:cs="Arial"/>
          <w:sz w:val="24"/>
          <w:szCs w:val="24"/>
          <w:lang w:eastAsia="ar-SA"/>
        </w:rPr>
        <w:t>Кмес</w:t>
      </w:r>
      <w:proofErr w:type="spellEnd"/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х Крк) + Зпф2) / (Зпф1 + Зпф2), (2)</w:t>
      </w:r>
    </w:p>
    <w:p w14:paraId="0E1B50DD" w14:textId="77777777" w:rsidR="00A43C36" w:rsidRPr="005A396B" w:rsidRDefault="00A43C36" w:rsidP="00A43C3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A396B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14:paraId="48F9DDF0" w14:textId="7AB11131" w:rsidR="00A43C36" w:rsidRPr="005A396B" w:rsidRDefault="00A43C36" w:rsidP="00A43C3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Зпф1 – фактически начисленная заработная плата </w:t>
      </w:r>
      <w:r w:rsidR="00810B2E"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руководителю, 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>работник</w:t>
      </w:r>
      <w:r w:rsidR="004605CF" w:rsidRPr="005A396B">
        <w:rPr>
          <w:rFonts w:ascii="Arial" w:eastAsia="Times New Roman" w:hAnsi="Arial" w:cs="Arial"/>
          <w:sz w:val="24"/>
          <w:szCs w:val="24"/>
          <w:lang w:eastAsia="ar-SA"/>
        </w:rPr>
        <w:t>у У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>чреждени</w:t>
      </w:r>
      <w:r w:rsidR="00BA160F" w:rsidRPr="005A396B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F80F98" w:rsidRPr="005A396B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года;</w:t>
      </w:r>
    </w:p>
    <w:p w14:paraId="34C42E1C" w14:textId="32E396D2" w:rsidR="00A43C36" w:rsidRPr="005A396B" w:rsidRDefault="00A43C36" w:rsidP="00A43C3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A396B">
        <w:rPr>
          <w:rFonts w:ascii="Arial" w:eastAsia="Times New Roman" w:hAnsi="Arial" w:cs="Arial"/>
          <w:sz w:val="24"/>
          <w:szCs w:val="24"/>
          <w:lang w:eastAsia="ar-SA"/>
        </w:rPr>
        <w:t>Зпф2 – фактически начисленная заработная плата</w:t>
      </w:r>
      <w:r w:rsidR="00810B2E"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руководителю, 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>работник</w:t>
      </w:r>
      <w:r w:rsidR="004605CF" w:rsidRPr="005A396B">
        <w:rPr>
          <w:rFonts w:ascii="Arial" w:eastAsia="Times New Roman" w:hAnsi="Arial" w:cs="Arial"/>
          <w:sz w:val="24"/>
          <w:szCs w:val="24"/>
          <w:lang w:eastAsia="ar-SA"/>
        </w:rPr>
        <w:t>у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605CF" w:rsidRPr="005A396B">
        <w:rPr>
          <w:rFonts w:ascii="Arial" w:eastAsia="Times New Roman" w:hAnsi="Arial" w:cs="Arial"/>
          <w:sz w:val="24"/>
          <w:szCs w:val="24"/>
          <w:lang w:eastAsia="ar-SA"/>
        </w:rPr>
        <w:t>У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>чреждени</w:t>
      </w:r>
      <w:r w:rsidR="00BA160F" w:rsidRPr="005A396B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F80F98" w:rsidRPr="005A396B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года;</w:t>
      </w:r>
    </w:p>
    <w:p w14:paraId="6529AD8E" w14:textId="1C7CEEFE" w:rsidR="00A43C36" w:rsidRPr="005A396B" w:rsidRDefault="00A43C36" w:rsidP="00A43C3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A396B">
        <w:rPr>
          <w:rFonts w:ascii="Arial" w:eastAsia="Times New Roman" w:hAnsi="Arial" w:cs="Arial"/>
          <w:sz w:val="24"/>
          <w:szCs w:val="24"/>
          <w:lang w:eastAsia="ar-SA"/>
        </w:rPr>
        <w:t>СКВ</w:t>
      </w:r>
      <w:r w:rsidR="00F80F98" w:rsidRPr="005A396B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2024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–</w:t>
      </w:r>
      <w:r w:rsidR="00F80F98"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размер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специальн</w:t>
      </w:r>
      <w:r w:rsidR="00F80F98" w:rsidRPr="005A396B">
        <w:rPr>
          <w:rFonts w:ascii="Arial" w:eastAsia="Times New Roman" w:hAnsi="Arial" w:cs="Arial"/>
          <w:sz w:val="24"/>
          <w:szCs w:val="24"/>
          <w:lang w:eastAsia="ar-SA"/>
        </w:rPr>
        <w:t>ой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краев</w:t>
      </w:r>
      <w:r w:rsidR="00F80F98" w:rsidRPr="005A396B">
        <w:rPr>
          <w:rFonts w:ascii="Arial" w:eastAsia="Times New Roman" w:hAnsi="Arial" w:cs="Arial"/>
          <w:sz w:val="24"/>
          <w:szCs w:val="24"/>
          <w:lang w:eastAsia="ar-SA"/>
        </w:rPr>
        <w:t>ой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выплат</w:t>
      </w:r>
      <w:r w:rsidR="00F80F98" w:rsidRPr="005A396B">
        <w:rPr>
          <w:rFonts w:ascii="Arial" w:eastAsia="Times New Roman" w:hAnsi="Arial" w:cs="Arial"/>
          <w:sz w:val="24"/>
          <w:szCs w:val="24"/>
          <w:lang w:eastAsia="ar-SA"/>
        </w:rPr>
        <w:t>ы с 1 января 2024 года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FE94A62" w14:textId="28E42B94" w:rsidR="00F80F98" w:rsidRPr="005A396B" w:rsidRDefault="00F80F98" w:rsidP="00F80F9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A396B">
        <w:rPr>
          <w:rFonts w:ascii="Arial" w:eastAsia="Times New Roman" w:hAnsi="Arial" w:cs="Arial"/>
          <w:sz w:val="24"/>
          <w:szCs w:val="24"/>
          <w:lang w:eastAsia="ar-SA"/>
        </w:rPr>
        <w:t>СКВ</w:t>
      </w:r>
      <w:r w:rsidRPr="005A396B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2025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– размер специальной краевой выплаты с 1 января 2025 года;</w:t>
      </w:r>
    </w:p>
    <w:p w14:paraId="0AF40212" w14:textId="4CC3E5E1" w:rsidR="00A43C36" w:rsidRPr="005A396B" w:rsidRDefault="00A43C36" w:rsidP="00A43C3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5A396B">
        <w:rPr>
          <w:rFonts w:ascii="Arial" w:eastAsia="Times New Roman" w:hAnsi="Arial" w:cs="Arial"/>
          <w:sz w:val="24"/>
          <w:szCs w:val="24"/>
          <w:lang w:eastAsia="ar-SA"/>
        </w:rPr>
        <w:t>Кмес</w:t>
      </w:r>
      <w:proofErr w:type="spellEnd"/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F80F98" w:rsidRPr="005A396B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5A396B">
        <w:rPr>
          <w:rFonts w:ascii="Arial" w:eastAsia="Times New Roman" w:hAnsi="Arial" w:cs="Arial"/>
          <w:sz w:val="24"/>
          <w:szCs w:val="24"/>
          <w:lang w:eastAsia="ar-SA"/>
        </w:rPr>
        <w:t xml:space="preserve"> года;</w:t>
      </w:r>
    </w:p>
    <w:p w14:paraId="37A21020" w14:textId="5CC4D99D" w:rsidR="001B7649" w:rsidRPr="005A396B" w:rsidRDefault="00A43C36" w:rsidP="00A43C3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A396B">
        <w:rPr>
          <w:rFonts w:ascii="Arial" w:eastAsia="Times New Roman" w:hAnsi="Arial" w:cs="Arial"/>
          <w:sz w:val="24"/>
          <w:szCs w:val="24"/>
          <w:lang w:eastAsia="ar-SA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bookmarkEnd w:id="1"/>
      <w:r w:rsidRPr="005A396B">
        <w:rPr>
          <w:rFonts w:ascii="Arial" w:eastAsia="Times New Roman" w:hAnsi="Arial" w:cs="Arial"/>
          <w:sz w:val="24"/>
          <w:szCs w:val="24"/>
          <w:lang w:eastAsia="ar-SA"/>
        </w:rPr>
        <w:t>.</w:t>
      </w:r>
      <w:bookmarkEnd w:id="2"/>
      <w:r w:rsidR="001B7649" w:rsidRPr="005A396B"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14:paraId="1864F284" w14:textId="77777777" w:rsidR="00DC0564" w:rsidRPr="005A396B" w:rsidRDefault="00DC0564" w:rsidP="00DC05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96B">
        <w:rPr>
          <w:rFonts w:ascii="Arial" w:hAnsi="Arial" w:cs="Arial"/>
          <w:sz w:val="24"/>
          <w:szCs w:val="24"/>
        </w:rPr>
        <w:t>2. Контроль за выполнением настоящего постановления оставляю за собой.</w:t>
      </w:r>
    </w:p>
    <w:p w14:paraId="1DCBD790" w14:textId="399084E5" w:rsidR="0024652E" w:rsidRPr="005A396B" w:rsidRDefault="00DC0564" w:rsidP="00C75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96B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r w:rsidR="00C75EA1" w:rsidRPr="005A396B">
        <w:rPr>
          <w:rFonts w:ascii="Arial" w:hAnsi="Arial" w:cs="Arial"/>
          <w:sz w:val="24"/>
          <w:szCs w:val="24"/>
        </w:rPr>
        <w:t xml:space="preserve">в день, следующий за днем его официального опубликования </w:t>
      </w:r>
      <w:r w:rsidR="00F80F98" w:rsidRPr="005A396B">
        <w:rPr>
          <w:rFonts w:ascii="Arial" w:hAnsi="Arial" w:cs="Arial"/>
          <w:sz w:val="24"/>
          <w:szCs w:val="24"/>
        </w:rPr>
        <w:t>в печатном издании «Ведомости органов местного самоуправления Первомайского сельсовета», и распространяет свое действие на правоотношения, возникшие с 01.01.2025 года.</w:t>
      </w:r>
      <w:r w:rsidR="00C75EA1" w:rsidRPr="005A396B">
        <w:rPr>
          <w:rFonts w:ascii="Arial" w:hAnsi="Arial" w:cs="Arial"/>
          <w:sz w:val="24"/>
          <w:szCs w:val="24"/>
        </w:rPr>
        <w:t xml:space="preserve"> </w:t>
      </w:r>
    </w:p>
    <w:p w14:paraId="1634E1A1" w14:textId="77777777" w:rsidR="00F80F98" w:rsidRPr="005A396B" w:rsidRDefault="00F80F98" w:rsidP="00C75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719D3FB" w14:textId="77777777" w:rsidR="00810B2E" w:rsidRPr="005A396B" w:rsidRDefault="00810B2E" w:rsidP="004605C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45C5152" w14:textId="4379DD0D" w:rsidR="00F15BF8" w:rsidRPr="005A396B" w:rsidRDefault="00E7029D" w:rsidP="004605CF">
      <w:pPr>
        <w:pStyle w:val="a3"/>
        <w:jc w:val="both"/>
        <w:rPr>
          <w:rFonts w:ascii="Arial" w:hAnsi="Arial" w:cs="Arial"/>
          <w:sz w:val="24"/>
          <w:szCs w:val="24"/>
        </w:rPr>
      </w:pPr>
      <w:r w:rsidRPr="005A396B">
        <w:rPr>
          <w:rFonts w:ascii="Arial" w:hAnsi="Arial" w:cs="Arial"/>
          <w:sz w:val="24"/>
          <w:szCs w:val="24"/>
        </w:rPr>
        <w:t>Глава Первомайского сельсовета</w:t>
      </w:r>
      <w:r w:rsidR="005A396B">
        <w:rPr>
          <w:rFonts w:ascii="Arial" w:hAnsi="Arial" w:cs="Arial"/>
          <w:sz w:val="24"/>
          <w:szCs w:val="24"/>
        </w:rPr>
        <w:t xml:space="preserve"> </w:t>
      </w:r>
      <w:r w:rsidR="006316F4" w:rsidRPr="005A396B">
        <w:rPr>
          <w:rFonts w:ascii="Arial" w:hAnsi="Arial" w:cs="Arial"/>
          <w:sz w:val="24"/>
          <w:szCs w:val="24"/>
        </w:rPr>
        <w:t xml:space="preserve"> </w:t>
      </w:r>
      <w:r w:rsidR="005A396B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5A396B">
        <w:rPr>
          <w:rFonts w:ascii="Arial" w:hAnsi="Arial" w:cs="Arial"/>
          <w:sz w:val="24"/>
          <w:szCs w:val="24"/>
        </w:rPr>
        <w:t>О. В. Ремиз</w:t>
      </w:r>
    </w:p>
    <w:p w14:paraId="56F6A926" w14:textId="4FC3FBA8" w:rsidR="003D6792" w:rsidRPr="005A396B" w:rsidRDefault="003D6792" w:rsidP="004605CF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3D6792" w:rsidRPr="005A396B" w:rsidSect="005A39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9D"/>
    <w:rsid w:val="00031B9C"/>
    <w:rsid w:val="00074B15"/>
    <w:rsid w:val="0013364F"/>
    <w:rsid w:val="001A5210"/>
    <w:rsid w:val="001B7649"/>
    <w:rsid w:val="001F33BD"/>
    <w:rsid w:val="00202619"/>
    <w:rsid w:val="002065D8"/>
    <w:rsid w:val="0024652E"/>
    <w:rsid w:val="002B4E9B"/>
    <w:rsid w:val="00301CA7"/>
    <w:rsid w:val="00324DA3"/>
    <w:rsid w:val="003930B9"/>
    <w:rsid w:val="00394256"/>
    <w:rsid w:val="003D6792"/>
    <w:rsid w:val="004600F3"/>
    <w:rsid w:val="004605CF"/>
    <w:rsid w:val="00465B49"/>
    <w:rsid w:val="0048698A"/>
    <w:rsid w:val="004C7756"/>
    <w:rsid w:val="00500316"/>
    <w:rsid w:val="005A1ED1"/>
    <w:rsid w:val="005A396B"/>
    <w:rsid w:val="005C13D3"/>
    <w:rsid w:val="006316F4"/>
    <w:rsid w:val="0064600A"/>
    <w:rsid w:val="00665B1B"/>
    <w:rsid w:val="00697BF1"/>
    <w:rsid w:val="007E0F82"/>
    <w:rsid w:val="00810B2E"/>
    <w:rsid w:val="008479F5"/>
    <w:rsid w:val="00886D54"/>
    <w:rsid w:val="00886E3B"/>
    <w:rsid w:val="00894D16"/>
    <w:rsid w:val="00997C6C"/>
    <w:rsid w:val="009B6854"/>
    <w:rsid w:val="009C1383"/>
    <w:rsid w:val="00A40D42"/>
    <w:rsid w:val="00A43C36"/>
    <w:rsid w:val="00A637A2"/>
    <w:rsid w:val="00A6776A"/>
    <w:rsid w:val="00AC6292"/>
    <w:rsid w:val="00AF08B1"/>
    <w:rsid w:val="00B65067"/>
    <w:rsid w:val="00B733E8"/>
    <w:rsid w:val="00B81E86"/>
    <w:rsid w:val="00B84460"/>
    <w:rsid w:val="00BA160F"/>
    <w:rsid w:val="00BA271F"/>
    <w:rsid w:val="00BA6513"/>
    <w:rsid w:val="00C32589"/>
    <w:rsid w:val="00C75EA1"/>
    <w:rsid w:val="00CC0457"/>
    <w:rsid w:val="00D97B18"/>
    <w:rsid w:val="00DC0564"/>
    <w:rsid w:val="00DE4260"/>
    <w:rsid w:val="00E7029D"/>
    <w:rsid w:val="00EF178F"/>
    <w:rsid w:val="00F15BF8"/>
    <w:rsid w:val="00F80F98"/>
    <w:rsid w:val="00F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E9AD"/>
  <w15:chartTrackingRefBased/>
  <w15:docId w15:val="{105ACE36-344B-45A3-AE86-47AE9E23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2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029D"/>
    <w:pPr>
      <w:ind w:left="720"/>
      <w:contextualSpacing/>
    </w:pPr>
  </w:style>
  <w:style w:type="table" w:styleId="a5">
    <w:name w:val="Table Grid"/>
    <w:basedOn w:val="a1"/>
    <w:uiPriority w:val="59"/>
    <w:rsid w:val="00E702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067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2065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BA1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A1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BA16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C4D5-4E4C-4EB6-A980-78F971F1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38</cp:revision>
  <cp:lastPrinted>2022-07-29T08:34:00Z</cp:lastPrinted>
  <dcterms:created xsi:type="dcterms:W3CDTF">2020-09-21T04:34:00Z</dcterms:created>
  <dcterms:modified xsi:type="dcterms:W3CDTF">2025-01-21T03:41:00Z</dcterms:modified>
</cp:coreProperties>
</file>