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C186" w14:textId="77777777"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АДМИНИСТРАЦИЯ ПЕРВОМАЙСКОГО СЕЛЬСОВЕТА</w:t>
      </w:r>
    </w:p>
    <w:p w14:paraId="5B9116C2" w14:textId="77777777"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МОТЫГИНСКОГО РАЙОН КРАСНОЯРСКОГО КРАЯ</w:t>
      </w:r>
    </w:p>
    <w:p w14:paraId="6822EBAA" w14:textId="77777777" w:rsid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B7B4C6" w14:textId="77777777"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9EC582" w14:textId="77777777" w:rsidR="00344A53" w:rsidRPr="005F0534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534">
        <w:rPr>
          <w:rFonts w:ascii="Times New Roman" w:eastAsia="Calibri" w:hAnsi="Times New Roman" w:cs="Times New Roman"/>
          <w:b/>
          <w:bCs/>
          <w:sz w:val="28"/>
          <w:szCs w:val="28"/>
        </w:rPr>
        <w:t>РАСПОРЯЖЕНИЕ</w:t>
      </w:r>
    </w:p>
    <w:p w14:paraId="4E0BBAD5" w14:textId="77777777"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0B5678" w14:textId="5DC25FDD"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10.04.202</w:t>
      </w:r>
      <w:r w:rsidR="005F0534">
        <w:rPr>
          <w:rFonts w:ascii="Times New Roman" w:eastAsia="Calibri" w:hAnsi="Times New Roman" w:cs="Times New Roman"/>
          <w:sz w:val="28"/>
          <w:szCs w:val="28"/>
        </w:rPr>
        <w:t>5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п.</w:t>
      </w:r>
      <w:r w:rsidR="005F05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Первомайск                                            № </w:t>
      </w:r>
      <w:r w:rsidR="004E64F8">
        <w:rPr>
          <w:rFonts w:ascii="Times New Roman" w:eastAsia="Calibri" w:hAnsi="Times New Roman" w:cs="Times New Roman"/>
          <w:sz w:val="28"/>
          <w:szCs w:val="28"/>
        </w:rPr>
        <w:t>6</w:t>
      </w:r>
      <w:r w:rsidRPr="00344A53">
        <w:rPr>
          <w:rFonts w:ascii="Times New Roman" w:eastAsia="Calibri" w:hAnsi="Times New Roman" w:cs="Times New Roman"/>
          <w:sz w:val="28"/>
          <w:szCs w:val="28"/>
        </w:rPr>
        <w:t>-Р</w:t>
      </w:r>
    </w:p>
    <w:p w14:paraId="5501124F" w14:textId="77777777"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283CF0" w14:textId="77777777" w:rsidR="00344A53" w:rsidRPr="005F0534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534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публичных слушаний</w:t>
      </w:r>
    </w:p>
    <w:p w14:paraId="13B68DAB" w14:textId="77777777"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65A1BA" w14:textId="77777777"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A36C9" w14:textId="77777777" w:rsidR="00344A53" w:rsidRPr="00344A53" w:rsidRDefault="00344A53" w:rsidP="00344A5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tgtFrame="_blank" w:history="1">
        <w:r w:rsidRPr="00344A53">
          <w:rPr>
            <w:rFonts w:ascii="Times New Roman" w:eastAsia="Calibri" w:hAnsi="Times New Roman" w:cs="Times New Roman"/>
            <w:color w:val="000000"/>
            <w:sz w:val="28"/>
            <w:szCs w:val="28"/>
          </w:rPr>
          <w:t>Бюджетным кодексом Российской Федерации</w:t>
        </w:r>
      </w:hyperlink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Федеральным законом </w:t>
      </w:r>
      <w:hyperlink r:id="rId5" w:tgtFrame="_blank" w:history="1">
        <w:r w:rsidRPr="00344A5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от 06.10.2003 № 131-ФЗ</w:t>
        </w:r>
      </w:hyperlink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44A53">
        <w:rPr>
          <w:rFonts w:ascii="Times New Roman" w:eastAsia="Calibri" w:hAnsi="Times New Roman" w:cs="Times New Roman"/>
          <w:sz w:val="28"/>
          <w:szCs w:val="28"/>
        </w:rPr>
        <w:t>руководствуясь статьями 15, 39.2, 50, Устава Первомайского сельсовета Мотыгинского района Красноярского края, РАСПОРЯЖАЮСЬ:</w:t>
      </w:r>
    </w:p>
    <w:p w14:paraId="00148B2D" w14:textId="38C5FC9E"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1. Провести публичные слушания 25 апреля 202</w:t>
      </w:r>
      <w:r w:rsidR="005F0534">
        <w:rPr>
          <w:rFonts w:ascii="Times New Roman" w:eastAsia="Calibri" w:hAnsi="Times New Roman" w:cs="Times New Roman"/>
          <w:sz w:val="28"/>
          <w:szCs w:val="28"/>
        </w:rPr>
        <w:t>5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года в 15.00 часов.</w:t>
      </w:r>
    </w:p>
    <w:p w14:paraId="2F2BDBC5" w14:textId="77777777"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2. Местом проведения публичных слушаний определить актовый зал администрации Первомайского сельсовета.</w:t>
      </w:r>
    </w:p>
    <w:p w14:paraId="409AE4AB" w14:textId="77777777"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3. Инициатор проведения публичных слушаний - Глава Первомайского сельсовета.</w:t>
      </w:r>
    </w:p>
    <w:p w14:paraId="11433BE8" w14:textId="437B5E8E"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4. О</w:t>
      </w:r>
      <w:r w:rsidRPr="00344A53">
        <w:rPr>
          <w:rFonts w:ascii="Times New Roman" w:eastAsia="Calibri" w:hAnsi="Times New Roman" w:cs="Times New Roman"/>
          <w:bCs/>
          <w:sz w:val="28"/>
          <w:szCs w:val="28"/>
        </w:rPr>
        <w:t>тче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44A53"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 Первомайского сельсовета за 202</w:t>
      </w:r>
      <w:r w:rsidR="005F053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344A53">
        <w:rPr>
          <w:rFonts w:ascii="Times New Roman" w:eastAsia="Calibri" w:hAnsi="Times New Roman" w:cs="Times New Roman"/>
          <w:bCs/>
          <w:sz w:val="28"/>
          <w:szCs w:val="28"/>
        </w:rPr>
        <w:t xml:space="preserve"> год </w:t>
      </w:r>
      <w:r w:rsidRPr="00344A53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в печатном издании «Ведомости органов местного самоуправления Первомайского сельсовета» и   разместить на официальном сайте администрации Первомайского сельсовета.</w:t>
      </w:r>
    </w:p>
    <w:p w14:paraId="5B5DE735" w14:textId="1050644A" w:rsid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5. Распоряжение вступает в силу с</w:t>
      </w:r>
      <w:r w:rsidR="004E64F8">
        <w:rPr>
          <w:rFonts w:ascii="Times New Roman" w:eastAsia="Calibri" w:hAnsi="Times New Roman" w:cs="Times New Roman"/>
          <w:sz w:val="28"/>
          <w:szCs w:val="28"/>
        </w:rPr>
        <w:t xml:space="preserve"> даты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подписания</w:t>
      </w:r>
      <w:r w:rsidR="005F0534">
        <w:rPr>
          <w:rFonts w:ascii="Times New Roman" w:eastAsia="Calibri" w:hAnsi="Times New Roman" w:cs="Times New Roman"/>
          <w:sz w:val="28"/>
          <w:szCs w:val="28"/>
        </w:rPr>
        <w:t>,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3C7BB15F" w14:textId="77777777" w:rsid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07089" w14:textId="77777777" w:rsid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1CBB3" w14:textId="77777777" w:rsidR="004E64F8" w:rsidRDefault="00344A53" w:rsidP="0034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Глава Первомайского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3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О.В.Ремиз</w:t>
      </w:r>
      <w:proofErr w:type="spellEnd"/>
      <w:r w:rsidRPr="003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FC02C6" w14:textId="77777777" w:rsidR="004E64F8" w:rsidRDefault="004E64F8" w:rsidP="0034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A2E9B" w14:textId="3E11D9E2" w:rsidR="00DC0C4A" w:rsidRPr="004E64F8" w:rsidRDefault="004E64F8" w:rsidP="00344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E6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10 марта 2025 года</w:t>
      </w:r>
      <w:r w:rsidR="00344A53" w:rsidRPr="004E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sectPr w:rsidR="00DC0C4A" w:rsidRPr="004E64F8" w:rsidSect="00344A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3"/>
    <w:rsid w:val="00344A53"/>
    <w:rsid w:val="004E64F8"/>
    <w:rsid w:val="005F0534"/>
    <w:rsid w:val="00D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5FCA"/>
  <w15:chartTrackingRefBased/>
  <w15:docId w15:val="{587386E1-D3C1-4305-B39A-EEAFBDC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2024-04-12T01:35:00Z</dcterms:created>
  <dcterms:modified xsi:type="dcterms:W3CDTF">2025-04-10T11:35:00Z</dcterms:modified>
</cp:coreProperties>
</file>