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055E" w14:textId="77777777" w:rsidR="00AE03A5" w:rsidRDefault="00AE03A5" w:rsidP="00AE03A5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3B67CC87" w14:textId="77777777" w:rsidR="00AE03A5" w:rsidRDefault="00AE03A5" w:rsidP="00AE03A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ВЕДОМОСТИ</w:t>
      </w:r>
    </w:p>
    <w:p w14:paraId="181E27BE" w14:textId="7ACB5BF9" w:rsidR="00AE03A5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Издается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 </w:t>
      </w:r>
      <w:r w:rsidR="00E050E5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87503" w:rsidRPr="007B6500">
        <w:rPr>
          <w:rFonts w:ascii="Times New Roman" w:hAnsi="Times New Roman"/>
          <w:sz w:val="28"/>
          <w:szCs w:val="28"/>
        </w:rPr>
        <w:t>2</w:t>
      </w:r>
      <w:r w:rsidR="007B6500">
        <w:rPr>
          <w:rFonts w:ascii="Times New Roman" w:hAnsi="Times New Roman"/>
          <w:sz w:val="28"/>
          <w:szCs w:val="28"/>
        </w:rPr>
        <w:t>1</w:t>
      </w:r>
      <w:r w:rsidR="002E4D6C" w:rsidRPr="007B6500">
        <w:rPr>
          <w:rFonts w:ascii="Times New Roman" w:hAnsi="Times New Roman"/>
          <w:sz w:val="28"/>
          <w:szCs w:val="28"/>
        </w:rPr>
        <w:t xml:space="preserve"> </w:t>
      </w:r>
      <w:r w:rsidRPr="007B6500">
        <w:rPr>
          <w:rFonts w:ascii="Times New Roman" w:hAnsi="Times New Roman"/>
          <w:sz w:val="28"/>
          <w:szCs w:val="28"/>
        </w:rPr>
        <w:t>(</w:t>
      </w:r>
      <w:r w:rsidR="00031F33" w:rsidRPr="007B6500">
        <w:rPr>
          <w:rFonts w:ascii="Times New Roman" w:hAnsi="Times New Roman"/>
          <w:sz w:val="28"/>
          <w:szCs w:val="28"/>
        </w:rPr>
        <w:t>4</w:t>
      </w:r>
      <w:r w:rsidR="007B6500">
        <w:rPr>
          <w:rFonts w:ascii="Times New Roman" w:hAnsi="Times New Roman"/>
          <w:sz w:val="28"/>
          <w:szCs w:val="28"/>
        </w:rPr>
        <w:t>79</w:t>
      </w:r>
      <w:r w:rsidRPr="007B6500">
        <w:rPr>
          <w:rFonts w:ascii="Times New Roman" w:hAnsi="Times New Roman"/>
          <w:sz w:val="28"/>
          <w:szCs w:val="28"/>
        </w:rPr>
        <w:t>)</w:t>
      </w:r>
    </w:p>
    <w:p w14:paraId="57E76F8D" w14:textId="7B8A2457" w:rsidR="00AE03A5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2007 года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  </w:t>
      </w:r>
      <w:r w:rsidR="009B2545">
        <w:rPr>
          <w:rFonts w:ascii="Times New Roman" w:hAnsi="Times New Roman"/>
          <w:b/>
          <w:sz w:val="28"/>
          <w:szCs w:val="28"/>
        </w:rPr>
        <w:t xml:space="preserve">  </w:t>
      </w:r>
      <w:r w:rsidR="008A2EBA">
        <w:rPr>
          <w:rFonts w:ascii="Times New Roman" w:hAnsi="Times New Roman"/>
          <w:b/>
          <w:sz w:val="28"/>
          <w:szCs w:val="28"/>
        </w:rPr>
        <w:t xml:space="preserve">  </w:t>
      </w:r>
      <w:r w:rsidR="00B87503" w:rsidRPr="00B87503">
        <w:rPr>
          <w:rFonts w:ascii="Times New Roman" w:hAnsi="Times New Roman"/>
          <w:sz w:val="28"/>
          <w:szCs w:val="28"/>
        </w:rPr>
        <w:t>1</w:t>
      </w:r>
      <w:r w:rsidR="002E4D6C">
        <w:rPr>
          <w:rFonts w:ascii="Times New Roman" w:hAnsi="Times New Roman"/>
          <w:sz w:val="28"/>
          <w:szCs w:val="28"/>
        </w:rPr>
        <w:t>9</w:t>
      </w:r>
      <w:r w:rsidR="00031F33" w:rsidRPr="00031F33">
        <w:rPr>
          <w:rFonts w:ascii="Times New Roman" w:hAnsi="Times New Roman"/>
          <w:bCs/>
          <w:sz w:val="28"/>
          <w:szCs w:val="28"/>
        </w:rPr>
        <w:t xml:space="preserve"> </w:t>
      </w:r>
      <w:r w:rsidR="002E4D6C">
        <w:rPr>
          <w:rFonts w:ascii="Times New Roman" w:hAnsi="Times New Roman"/>
          <w:bCs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31F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37318C79" w14:textId="77777777" w:rsidR="00B87503" w:rsidRDefault="00AE03A5" w:rsidP="00E70613">
      <w:pPr>
        <w:spacing w:after="0" w:line="0" w:lineRule="atLeast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  <w:bookmarkStart w:id="0" w:name="_Hlk67304182"/>
    </w:p>
    <w:p w14:paraId="6D4682B5" w14:textId="77777777" w:rsidR="002E4D6C" w:rsidRPr="002E4D6C" w:rsidRDefault="002E4D6C" w:rsidP="002E4D6C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2E4D6C">
        <w:rPr>
          <w:rFonts w:ascii="Times New Roman" w:hAnsi="Times New Roman"/>
        </w:rPr>
        <w:t>АДМИНИСТРАЦИЯ ПЕРВОМАЙСКОГО СЕЛЬСОВЕТА</w:t>
      </w:r>
    </w:p>
    <w:p w14:paraId="45113D8F" w14:textId="77777777" w:rsidR="002E4D6C" w:rsidRPr="002E4D6C" w:rsidRDefault="002E4D6C" w:rsidP="002E4D6C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2E4D6C">
        <w:rPr>
          <w:rFonts w:ascii="Times New Roman" w:hAnsi="Times New Roman"/>
        </w:rPr>
        <w:t xml:space="preserve">МОТЫГИНСКОГО РАЙОНА КРАСНОЯРСКОГО КРАЯ </w:t>
      </w:r>
    </w:p>
    <w:p w14:paraId="41736EB1" w14:textId="77777777" w:rsidR="002E4D6C" w:rsidRPr="002E4D6C" w:rsidRDefault="002E4D6C" w:rsidP="002E4D6C">
      <w:pPr>
        <w:spacing w:after="0" w:line="240" w:lineRule="auto"/>
        <w:rPr>
          <w:rFonts w:ascii="Times New Roman" w:hAnsi="Times New Roman"/>
        </w:rPr>
      </w:pPr>
    </w:p>
    <w:p w14:paraId="7CBFA889" w14:textId="77777777" w:rsidR="002E4D6C" w:rsidRPr="002E4D6C" w:rsidRDefault="002E4D6C" w:rsidP="002E4D6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2E4D6C">
        <w:rPr>
          <w:rFonts w:ascii="Times New Roman" w:hAnsi="Times New Roman"/>
          <w:b/>
          <w:bCs/>
        </w:rPr>
        <w:t>ПОСТАНОВЛЕНИЕ</w:t>
      </w:r>
    </w:p>
    <w:p w14:paraId="369D1B48" w14:textId="10D10603" w:rsidR="002E4D6C" w:rsidRPr="002E4D6C" w:rsidRDefault="002E4D6C" w:rsidP="002E4D6C">
      <w:pPr>
        <w:spacing w:after="0" w:line="240" w:lineRule="auto"/>
        <w:rPr>
          <w:rFonts w:ascii="Times New Roman" w:hAnsi="Times New Roman"/>
        </w:rPr>
      </w:pPr>
      <w:r w:rsidRPr="002E4D6C">
        <w:rPr>
          <w:rFonts w:ascii="Times New Roman" w:hAnsi="Times New Roman"/>
        </w:rPr>
        <w:t>1</w:t>
      </w:r>
      <w:r>
        <w:rPr>
          <w:rFonts w:ascii="Times New Roman" w:hAnsi="Times New Roman"/>
        </w:rPr>
        <w:t>9</w:t>
      </w:r>
      <w:r w:rsidRPr="002E4D6C">
        <w:rPr>
          <w:rFonts w:ascii="Times New Roman" w:hAnsi="Times New Roman"/>
        </w:rPr>
        <w:t xml:space="preserve">.08.2024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2E4D6C">
        <w:rPr>
          <w:rFonts w:ascii="Times New Roman" w:hAnsi="Times New Roman"/>
        </w:rPr>
        <w:t xml:space="preserve"> п. Первомайск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2E4D6C">
        <w:rPr>
          <w:rFonts w:ascii="Times New Roman" w:hAnsi="Times New Roman"/>
        </w:rPr>
        <w:t xml:space="preserve">  № 5</w:t>
      </w:r>
      <w:r>
        <w:rPr>
          <w:rFonts w:ascii="Times New Roman" w:hAnsi="Times New Roman"/>
        </w:rPr>
        <w:t>9</w:t>
      </w:r>
    </w:p>
    <w:p w14:paraId="442C66A2" w14:textId="77777777" w:rsidR="002E4D6C" w:rsidRPr="002E4D6C" w:rsidRDefault="002E4D6C" w:rsidP="002E4D6C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617FDA21" w14:textId="64357808" w:rsidR="002E4D6C" w:rsidRPr="002E4D6C" w:rsidRDefault="002E4D6C" w:rsidP="002E4D6C">
      <w:pPr>
        <w:spacing w:after="0" w:line="240" w:lineRule="auto"/>
        <w:jc w:val="center"/>
        <w:rPr>
          <w:rFonts w:ascii="Times New Roman" w:eastAsia="Calibri" w:hAnsi="Times New Roman"/>
          <w:b/>
          <w:bCs/>
        </w:rPr>
      </w:pPr>
      <w:r w:rsidRPr="002E4D6C">
        <w:rPr>
          <w:rFonts w:ascii="Times New Roman" w:eastAsia="Calibri" w:hAnsi="Times New Roman"/>
          <w:b/>
          <w:bCs/>
        </w:rPr>
        <w:t>О программе проведения проверки готовности к отопительному</w:t>
      </w:r>
      <w:r>
        <w:rPr>
          <w:rFonts w:ascii="Times New Roman" w:eastAsia="Calibri" w:hAnsi="Times New Roman"/>
          <w:b/>
          <w:bCs/>
        </w:rPr>
        <w:t xml:space="preserve"> </w:t>
      </w:r>
      <w:r w:rsidRPr="002E4D6C">
        <w:rPr>
          <w:rFonts w:ascii="Times New Roman" w:eastAsia="Calibri" w:hAnsi="Times New Roman"/>
          <w:b/>
          <w:bCs/>
        </w:rPr>
        <w:t>периоду 2024-2025 годов</w:t>
      </w:r>
    </w:p>
    <w:p w14:paraId="00E00121" w14:textId="77777777" w:rsidR="002E4D6C" w:rsidRPr="002E4D6C" w:rsidRDefault="002E4D6C" w:rsidP="002E4D6C">
      <w:pPr>
        <w:spacing w:after="0" w:line="240" w:lineRule="auto"/>
        <w:jc w:val="center"/>
        <w:rPr>
          <w:rFonts w:ascii="Times New Roman" w:eastAsia="Calibri" w:hAnsi="Times New Roman"/>
          <w:b/>
          <w:bCs/>
        </w:rPr>
      </w:pPr>
    </w:p>
    <w:p w14:paraId="5D5E8F84" w14:textId="3912F4E1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      </w:t>
      </w:r>
      <w:r>
        <w:rPr>
          <w:rFonts w:ascii="Times New Roman" w:eastAsia="Calibri" w:hAnsi="Times New Roman"/>
        </w:rPr>
        <w:t xml:space="preserve">    </w:t>
      </w:r>
      <w:r w:rsidRPr="002E4D6C">
        <w:rPr>
          <w:rFonts w:ascii="Times New Roman" w:eastAsia="Calibri" w:hAnsi="Times New Roman"/>
        </w:rPr>
        <w:t>В соответствии с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руководствуясь статьями 6, 32 Устава Первомайского сельсовета Мотыгинского района Красноярского края, ПОСТАНОВЛЯЮ:</w:t>
      </w:r>
    </w:p>
    <w:p w14:paraId="0FB4A52B" w14:textId="77777777" w:rsidR="002E4D6C" w:rsidRPr="002E4D6C" w:rsidRDefault="002E4D6C" w:rsidP="002E4D6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Утвердить программу проведения проверки готовности к отопительному периоду 2024-2025 годов (далее – Программа) согласно приложению 1. </w:t>
      </w:r>
    </w:p>
    <w:p w14:paraId="20311520" w14:textId="77777777" w:rsidR="002E4D6C" w:rsidRPr="002E4D6C" w:rsidRDefault="002E4D6C" w:rsidP="002E4D6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Утвердить состав комиссии по проведению проверки готовности к   отопительному периоду согласно приложению 2.</w:t>
      </w:r>
    </w:p>
    <w:p w14:paraId="16043070" w14:textId="77777777" w:rsidR="002E4D6C" w:rsidRPr="002E4D6C" w:rsidRDefault="002E4D6C" w:rsidP="002E4D6C">
      <w:pPr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Утвердить график проведения проверки готовности к отопительному периоду 2024-2025 годов согласно приложению 3.</w:t>
      </w:r>
    </w:p>
    <w:p w14:paraId="39C2FAED" w14:textId="77777777" w:rsidR="002E4D6C" w:rsidRPr="002E4D6C" w:rsidRDefault="002E4D6C" w:rsidP="002E4D6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Постановление администрации Первомайского сельсовета Мотыгинского района от 18.08.2023 № 46 «О программе проведения проверки готовности к отопительному периоду 2023-2024 годов» считать утратившим силу.</w:t>
      </w:r>
    </w:p>
    <w:p w14:paraId="08211F75" w14:textId="77777777" w:rsidR="002E4D6C" w:rsidRPr="002E4D6C" w:rsidRDefault="002E4D6C" w:rsidP="002E4D6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Контроль   исполнения постановления оставляю за собой.</w:t>
      </w:r>
    </w:p>
    <w:p w14:paraId="79C0784F" w14:textId="650403D0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</w:t>
      </w:r>
      <w:r>
        <w:rPr>
          <w:rFonts w:ascii="Times New Roman" w:eastAsia="Calibri" w:hAnsi="Times New Roman"/>
        </w:rPr>
        <w:t xml:space="preserve">   </w:t>
      </w:r>
      <w:r w:rsidRPr="002E4D6C">
        <w:rPr>
          <w:rFonts w:ascii="Times New Roman" w:eastAsia="Calibri" w:hAnsi="Times New Roman"/>
        </w:rPr>
        <w:t>6. Настоящее постановление вступает в силу с даты подписания и подлежит опубликованию в печатном издании «Ведомости органов местного самоуправления Первомайского сельсовета».</w:t>
      </w:r>
    </w:p>
    <w:p w14:paraId="617FCC53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7ECE80AA" w14:textId="0FDB627C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Глава Первомайского сельсовета                                                           </w:t>
      </w:r>
      <w:r>
        <w:rPr>
          <w:rFonts w:ascii="Times New Roman" w:eastAsia="Calibri" w:hAnsi="Times New Roman"/>
        </w:rPr>
        <w:t xml:space="preserve">                                                              </w:t>
      </w:r>
      <w:r w:rsidRPr="002E4D6C">
        <w:rPr>
          <w:rFonts w:ascii="Times New Roman" w:eastAsia="Calibri" w:hAnsi="Times New Roman"/>
        </w:rPr>
        <w:t xml:space="preserve"> </w:t>
      </w:r>
      <w:proofErr w:type="spellStart"/>
      <w:r w:rsidRPr="002E4D6C">
        <w:rPr>
          <w:rFonts w:ascii="Times New Roman" w:eastAsia="Calibri" w:hAnsi="Times New Roman"/>
        </w:rPr>
        <w:t>О.В.Ремиз</w:t>
      </w:r>
      <w:proofErr w:type="spellEnd"/>
    </w:p>
    <w:p w14:paraId="532AE4E8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ab/>
      </w:r>
      <w:r w:rsidRPr="002E4D6C">
        <w:rPr>
          <w:rFonts w:ascii="Times New Roman" w:eastAsia="Calibri" w:hAnsi="Times New Roman"/>
        </w:rPr>
        <w:tab/>
      </w:r>
      <w:r w:rsidRPr="002E4D6C">
        <w:rPr>
          <w:rFonts w:ascii="Times New Roman" w:eastAsia="Calibri" w:hAnsi="Times New Roman"/>
        </w:rPr>
        <w:tab/>
      </w:r>
      <w:r w:rsidRPr="002E4D6C">
        <w:rPr>
          <w:rFonts w:ascii="Times New Roman" w:eastAsia="Calibri" w:hAnsi="Times New Roman"/>
        </w:rPr>
        <w:tab/>
      </w:r>
    </w:p>
    <w:p w14:paraId="2F9C6888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54D71835" w14:textId="41DBA79B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  <w:sz w:val="18"/>
          <w:szCs w:val="18"/>
        </w:rPr>
      </w:pPr>
      <w:r w:rsidRPr="002E4D6C">
        <w:rPr>
          <w:rFonts w:ascii="Times New Roman" w:eastAsia="Calibri" w:hAnsi="Times New Roman"/>
        </w:rPr>
        <w:t xml:space="preserve">                                                                                                     </w:t>
      </w:r>
      <w:r w:rsidRPr="002E4D6C">
        <w:rPr>
          <w:rFonts w:ascii="Times New Roman" w:eastAsia="Calibri" w:hAnsi="Times New Roman"/>
          <w:sz w:val="18"/>
          <w:szCs w:val="18"/>
        </w:rPr>
        <w:t>Дата подписания 1</w:t>
      </w:r>
      <w:r>
        <w:rPr>
          <w:rFonts w:ascii="Times New Roman" w:eastAsia="Calibri" w:hAnsi="Times New Roman"/>
          <w:sz w:val="18"/>
          <w:szCs w:val="18"/>
        </w:rPr>
        <w:t>9</w:t>
      </w:r>
      <w:r w:rsidRPr="002E4D6C">
        <w:rPr>
          <w:rFonts w:ascii="Times New Roman" w:eastAsia="Calibri" w:hAnsi="Times New Roman"/>
          <w:sz w:val="18"/>
          <w:szCs w:val="18"/>
        </w:rPr>
        <w:t xml:space="preserve"> августа 2024г.</w:t>
      </w:r>
    </w:p>
    <w:p w14:paraId="5AC89440" w14:textId="77777777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  <w:sz w:val="18"/>
          <w:szCs w:val="18"/>
        </w:rPr>
      </w:pPr>
    </w:p>
    <w:p w14:paraId="1F0CCBCD" w14:textId="77777777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                                                                    Приложение 1</w:t>
      </w:r>
    </w:p>
    <w:p w14:paraId="48F338F6" w14:textId="77777777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                                                                    к постановлению администрации</w:t>
      </w:r>
    </w:p>
    <w:p w14:paraId="35DD05C4" w14:textId="77777777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ab/>
        <w:t xml:space="preserve">                                                                      Первомайского сельсовета</w:t>
      </w:r>
    </w:p>
    <w:p w14:paraId="7B330638" w14:textId="20F5F1E3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                                                                   от 1</w:t>
      </w:r>
      <w:r>
        <w:rPr>
          <w:rFonts w:ascii="Times New Roman" w:eastAsia="Calibri" w:hAnsi="Times New Roman"/>
        </w:rPr>
        <w:t>9</w:t>
      </w:r>
      <w:r w:rsidRPr="002E4D6C">
        <w:rPr>
          <w:rFonts w:ascii="Times New Roman" w:eastAsia="Calibri" w:hAnsi="Times New Roman"/>
        </w:rPr>
        <w:t>.08.2024 № 5</w:t>
      </w:r>
      <w:r>
        <w:rPr>
          <w:rFonts w:ascii="Times New Roman" w:eastAsia="Calibri" w:hAnsi="Times New Roman"/>
        </w:rPr>
        <w:t>9</w:t>
      </w:r>
    </w:p>
    <w:p w14:paraId="6F828043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7C7F7629" w14:textId="77777777" w:rsidR="002E4D6C" w:rsidRPr="002E4D6C" w:rsidRDefault="002E4D6C" w:rsidP="002E4D6C">
      <w:pPr>
        <w:spacing w:after="0" w:line="240" w:lineRule="auto"/>
        <w:jc w:val="center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ПРОГРАММА</w:t>
      </w:r>
    </w:p>
    <w:p w14:paraId="292850B3" w14:textId="324B6A52" w:rsidR="002E4D6C" w:rsidRPr="002E4D6C" w:rsidRDefault="002E4D6C" w:rsidP="002E4D6C">
      <w:pPr>
        <w:spacing w:after="0" w:line="240" w:lineRule="auto"/>
        <w:jc w:val="center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ПРОВЕДЕНИЯ ПРОВЕРКИ ГОТОВНОСТИ</w:t>
      </w:r>
      <w:r>
        <w:rPr>
          <w:rFonts w:ascii="Times New Roman" w:eastAsia="Calibri" w:hAnsi="Times New Roman"/>
        </w:rPr>
        <w:t xml:space="preserve"> </w:t>
      </w:r>
      <w:r w:rsidRPr="002E4D6C">
        <w:rPr>
          <w:rFonts w:ascii="Times New Roman" w:eastAsia="Calibri" w:hAnsi="Times New Roman"/>
        </w:rPr>
        <w:t>К ОТОПИТЕЛЬНОМУ ПЕРИОДУ 2024-2025 годов</w:t>
      </w:r>
    </w:p>
    <w:p w14:paraId="0AAC9AED" w14:textId="77777777" w:rsidR="002E4D6C" w:rsidRPr="002E4D6C" w:rsidRDefault="002E4D6C" w:rsidP="002E4D6C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1AC03CE8" w14:textId="77777777" w:rsidR="002E4D6C" w:rsidRPr="002E4D6C" w:rsidRDefault="002E4D6C" w:rsidP="002E4D6C">
      <w:pPr>
        <w:spacing w:after="0" w:line="240" w:lineRule="auto"/>
        <w:jc w:val="center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1.Общие положения.</w:t>
      </w:r>
    </w:p>
    <w:p w14:paraId="3C0A7015" w14:textId="782CFAF2" w:rsidR="002E4D6C" w:rsidRPr="002E4D6C" w:rsidRDefault="002E4D6C" w:rsidP="002E4D6C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14:paraId="777AB7C8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14:paraId="39E971E9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Подготовка объектов жилищно-коммунального хозяйства к отопительному периоду должна обеспечивать:</w:t>
      </w:r>
    </w:p>
    <w:p w14:paraId="4BC3D408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-  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14:paraId="32AA0F53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lastRenderedPageBreak/>
        <w:t xml:space="preserve">           -   максимальную надежность и экономичность работы объектов жилищно-коммунального хозяйства;</w:t>
      </w:r>
    </w:p>
    <w:p w14:paraId="411AA384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-  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14:paraId="35FFD9EB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-   рациональное расходование материально-технических средств и топливно-энергетических ресурсов.</w:t>
      </w:r>
    </w:p>
    <w:p w14:paraId="3357D37B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Своевременная и качественная подготовка объектов жилищно-коммунального хозяйства к отопительному периоду достигается:</w:t>
      </w:r>
    </w:p>
    <w:p w14:paraId="4B58D79F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-   выполнением должностными лицами требований федерального и краевого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14:paraId="2A54C29C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-   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14:paraId="10BA97F7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-   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14:paraId="6164A888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-   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14:paraId="6DA26662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- 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14:paraId="0A3EBCE9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-  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14:paraId="23E1DB23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- 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14:paraId="2AA092CD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 </w:t>
      </w:r>
    </w:p>
    <w:p w14:paraId="6D2C8814" w14:textId="77777777" w:rsidR="002E4D6C" w:rsidRPr="002E4D6C" w:rsidRDefault="002E4D6C" w:rsidP="002E4D6C">
      <w:pPr>
        <w:spacing w:after="0" w:line="240" w:lineRule="auto"/>
        <w:jc w:val="center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2.Работа комиссии по проверке готовности к отопительному периоду.</w:t>
      </w:r>
    </w:p>
    <w:p w14:paraId="606D5DA7" w14:textId="3BE9C523" w:rsidR="002E4D6C" w:rsidRPr="002E4D6C" w:rsidRDefault="002E4D6C" w:rsidP="002E4D6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      </w:t>
      </w:r>
      <w:r>
        <w:rPr>
          <w:rFonts w:ascii="Times New Roman" w:eastAsia="Calibri" w:hAnsi="Times New Roman"/>
        </w:rPr>
        <w:t xml:space="preserve">    </w:t>
      </w:r>
      <w:r w:rsidRPr="002E4D6C">
        <w:rPr>
          <w:rFonts w:ascii="Times New Roman" w:eastAsia="Calibri" w:hAnsi="Times New Roman"/>
        </w:rPr>
        <w:t>2.1. Администрация Первомайского сельсовета организует:</w:t>
      </w:r>
    </w:p>
    <w:p w14:paraId="5EAEA935" w14:textId="29CF1570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</w:t>
      </w:r>
      <w:r>
        <w:rPr>
          <w:rFonts w:ascii="Times New Roman" w:eastAsia="Calibri" w:hAnsi="Times New Roman"/>
        </w:rPr>
        <w:t xml:space="preserve"> </w:t>
      </w:r>
      <w:r w:rsidRPr="002E4D6C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   </w:t>
      </w:r>
      <w:r w:rsidRPr="002E4D6C">
        <w:rPr>
          <w:rFonts w:ascii="Times New Roman" w:eastAsia="Calibri" w:hAnsi="Times New Roman"/>
        </w:rPr>
        <w:t xml:space="preserve"> -   работу комиссии по проверке готовности к отопительному периоду объектов жилищно-коммунального хозяйства, социальной сферы и тепловых сетей муниципального образования;</w:t>
      </w:r>
    </w:p>
    <w:p w14:paraId="6D9E326A" w14:textId="2C5E04E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</w:t>
      </w:r>
      <w:r>
        <w:rPr>
          <w:rFonts w:ascii="Times New Roman" w:eastAsia="Calibri" w:hAnsi="Times New Roman"/>
        </w:rPr>
        <w:t xml:space="preserve"> </w:t>
      </w:r>
      <w:r w:rsidRPr="002E4D6C">
        <w:rPr>
          <w:rFonts w:ascii="Times New Roman" w:eastAsia="Calibri" w:hAnsi="Times New Roman"/>
        </w:rPr>
        <w:t xml:space="preserve">  </w:t>
      </w:r>
      <w:r>
        <w:rPr>
          <w:rFonts w:ascii="Times New Roman" w:eastAsia="Calibri" w:hAnsi="Times New Roman"/>
        </w:rPr>
        <w:t xml:space="preserve">  </w:t>
      </w:r>
      <w:r w:rsidRPr="002E4D6C">
        <w:rPr>
          <w:rFonts w:ascii="Times New Roman" w:eastAsia="Calibri" w:hAnsi="Times New Roman"/>
        </w:rPr>
        <w:t xml:space="preserve"> -  проверку готовности жилищного фонда к приему тепла,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ТМЦ, топливом и химическими реагентами.</w:t>
      </w:r>
    </w:p>
    <w:p w14:paraId="6900F661" w14:textId="77777777" w:rsidR="002E4D6C" w:rsidRPr="002E4D6C" w:rsidRDefault="002E4D6C" w:rsidP="002E4D6C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2.2. Оценка готовности к отопительному периоду источников теплоснабжения, тепловых сетей муниципального образования, объектов социальной сферы определяется не позднее 01сентября 2024 года комиссией, утвержденной в установленном порядке администрацией Первомайского сельсовета (далее - Комиссия), (приложение 2 к Постановлению). Работа Комиссии осуществляется в соответствии с графиком проведения проверки готовности к отопительному периоду (приложение 3 к Постановлению), в котором указываются:</w:t>
      </w:r>
    </w:p>
    <w:p w14:paraId="64F8DA67" w14:textId="6F77B90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</w:t>
      </w:r>
      <w:r>
        <w:rPr>
          <w:rFonts w:ascii="Times New Roman" w:eastAsia="Calibri" w:hAnsi="Times New Roman"/>
        </w:rPr>
        <w:t xml:space="preserve">  </w:t>
      </w:r>
      <w:r w:rsidRPr="002E4D6C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 </w:t>
      </w:r>
      <w:r w:rsidRPr="002E4D6C">
        <w:rPr>
          <w:rFonts w:ascii="Times New Roman" w:eastAsia="Calibri" w:hAnsi="Times New Roman"/>
        </w:rPr>
        <w:t xml:space="preserve">  -  объекты, подлежащие проверке;</w:t>
      </w:r>
    </w:p>
    <w:p w14:paraId="39DF823A" w14:textId="18938C3D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</w:t>
      </w:r>
      <w:r>
        <w:rPr>
          <w:rFonts w:ascii="Times New Roman" w:eastAsia="Calibri" w:hAnsi="Times New Roman"/>
        </w:rPr>
        <w:t xml:space="preserve">   </w:t>
      </w:r>
      <w:r w:rsidRPr="002E4D6C">
        <w:rPr>
          <w:rFonts w:ascii="Times New Roman" w:eastAsia="Calibri" w:hAnsi="Times New Roman"/>
        </w:rPr>
        <w:t xml:space="preserve"> -  сроки проведения проверки;</w:t>
      </w:r>
    </w:p>
    <w:p w14:paraId="4E93B89F" w14:textId="505644A0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</w:t>
      </w:r>
      <w:r>
        <w:rPr>
          <w:rFonts w:ascii="Times New Roman" w:eastAsia="Calibri" w:hAnsi="Times New Roman"/>
        </w:rPr>
        <w:t xml:space="preserve">   </w:t>
      </w:r>
      <w:r w:rsidRPr="002E4D6C">
        <w:rPr>
          <w:rFonts w:ascii="Times New Roman" w:eastAsia="Calibri" w:hAnsi="Times New Roman"/>
        </w:rPr>
        <w:t xml:space="preserve"> -  документы, проверяемые в ходе проведения проверки.</w:t>
      </w:r>
    </w:p>
    <w:p w14:paraId="141E8587" w14:textId="77777777" w:rsidR="002E4D6C" w:rsidRPr="002E4D6C" w:rsidRDefault="002E4D6C" w:rsidP="002E4D6C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2.3. При проверке Комиссией проверяется выполнение требований, установленных приложениями 3,4 настоящей Программы.</w:t>
      </w:r>
    </w:p>
    <w:p w14:paraId="71F556BE" w14:textId="28B06420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</w:t>
      </w:r>
      <w:r>
        <w:rPr>
          <w:rFonts w:ascii="Times New Roman" w:eastAsia="Calibri" w:hAnsi="Times New Roman"/>
        </w:rPr>
        <w:t xml:space="preserve">   </w:t>
      </w:r>
      <w:r w:rsidRPr="002E4D6C">
        <w:rPr>
          <w:rFonts w:ascii="Times New Roman" w:eastAsia="Calibri" w:hAnsi="Times New Roman"/>
        </w:rPr>
        <w:t>Проверка выполнения единой теплоснабжающей организацией требований, установленных Правилами оценки готовности к отопительному периоду, утвержденными приказом Министерства энергетики РФ от 12.03.2013 № 103 (далее -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14:paraId="6C0DBAE5" w14:textId="56442851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</w:t>
      </w:r>
      <w:r>
        <w:rPr>
          <w:rFonts w:ascii="Times New Roman" w:eastAsia="Calibri" w:hAnsi="Times New Roman"/>
        </w:rPr>
        <w:t xml:space="preserve">  </w:t>
      </w:r>
      <w:r w:rsidRPr="002E4D6C">
        <w:rPr>
          <w:rFonts w:ascii="Times New Roman" w:eastAsia="Calibri" w:hAnsi="Times New Roman"/>
        </w:rPr>
        <w:t xml:space="preserve">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65C7D767" w14:textId="0FCB90CF" w:rsidR="002E4D6C" w:rsidRPr="002E4D6C" w:rsidRDefault="002E4D6C" w:rsidP="002E4D6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     </w:t>
      </w:r>
      <w:r>
        <w:rPr>
          <w:rFonts w:ascii="Times New Roman" w:eastAsia="Calibri" w:hAnsi="Times New Roman"/>
        </w:rPr>
        <w:t xml:space="preserve"> </w:t>
      </w:r>
      <w:r w:rsidRPr="002E4D6C">
        <w:rPr>
          <w:rFonts w:ascii="Times New Roman" w:eastAsia="Calibri" w:hAnsi="Times New Roman"/>
        </w:rPr>
        <w:t xml:space="preserve"> 2.4. В целях проведения проверки Комиссия рассматривает документы, подтверждающие выполнение требований по готовности, а при необходимости проводит осмотр объектов проверки.</w:t>
      </w:r>
    </w:p>
    <w:p w14:paraId="3E9F8021" w14:textId="0F5C060B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</w:t>
      </w:r>
      <w:r>
        <w:rPr>
          <w:rFonts w:ascii="Times New Roman" w:eastAsia="Calibri" w:hAnsi="Times New Roman"/>
        </w:rPr>
        <w:t xml:space="preserve">  </w:t>
      </w:r>
      <w:r w:rsidRPr="002E4D6C">
        <w:rPr>
          <w:rFonts w:ascii="Times New Roman" w:eastAsia="Calibri" w:hAnsi="Times New Roman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 по рекомендуемому образцу согласно </w:t>
      </w:r>
      <w:r w:rsidRPr="002E4D6C">
        <w:rPr>
          <w:rFonts w:ascii="Times New Roman" w:hAnsi="Times New Roman"/>
        </w:rPr>
        <w:t>приложению 1</w:t>
      </w:r>
      <w:r w:rsidRPr="002E4D6C">
        <w:rPr>
          <w:rFonts w:ascii="Times New Roman" w:eastAsia="Calibri" w:hAnsi="Times New Roman"/>
        </w:rPr>
        <w:t xml:space="preserve"> к Программе.</w:t>
      </w:r>
    </w:p>
    <w:p w14:paraId="0803598B" w14:textId="09C9E3AD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</w:t>
      </w:r>
      <w:r>
        <w:rPr>
          <w:rFonts w:ascii="Times New Roman" w:eastAsia="Calibri" w:hAnsi="Times New Roman"/>
        </w:rPr>
        <w:t xml:space="preserve">  </w:t>
      </w:r>
      <w:r w:rsidRPr="002E4D6C">
        <w:rPr>
          <w:rFonts w:ascii="Times New Roman" w:eastAsia="Calibri" w:hAnsi="Times New Roman"/>
        </w:rPr>
        <w:t xml:space="preserve"> В акте содержатся следующие выводы Комиссии по итогам проверки:</w:t>
      </w:r>
    </w:p>
    <w:p w14:paraId="038EDE06" w14:textId="4E01310E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</w:t>
      </w:r>
      <w:r>
        <w:rPr>
          <w:rFonts w:ascii="Times New Roman" w:eastAsia="Calibri" w:hAnsi="Times New Roman"/>
        </w:rPr>
        <w:t xml:space="preserve">  </w:t>
      </w:r>
      <w:r w:rsidRPr="002E4D6C">
        <w:rPr>
          <w:rFonts w:ascii="Times New Roman" w:eastAsia="Calibri" w:hAnsi="Times New Roman"/>
        </w:rPr>
        <w:t xml:space="preserve">   -  объект проверки готов к отопительному периоду;</w:t>
      </w:r>
    </w:p>
    <w:p w14:paraId="1AE84C52" w14:textId="57E00AAC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lastRenderedPageBreak/>
        <w:t xml:space="preserve">         </w:t>
      </w:r>
      <w:r>
        <w:rPr>
          <w:rFonts w:ascii="Times New Roman" w:eastAsia="Calibri" w:hAnsi="Times New Roman"/>
        </w:rPr>
        <w:t xml:space="preserve">  </w:t>
      </w:r>
      <w:r w:rsidRPr="002E4D6C">
        <w:rPr>
          <w:rFonts w:ascii="Times New Roman" w:eastAsia="Calibri" w:hAnsi="Times New Roman"/>
        </w:rPr>
        <w:t xml:space="preserve"> - 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5CC4ABD8" w14:textId="29688F56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</w:t>
      </w:r>
      <w:r>
        <w:rPr>
          <w:rFonts w:ascii="Times New Roman" w:eastAsia="Calibri" w:hAnsi="Times New Roman"/>
        </w:rPr>
        <w:t xml:space="preserve">   </w:t>
      </w:r>
      <w:r w:rsidRPr="002E4D6C">
        <w:rPr>
          <w:rFonts w:ascii="Times New Roman" w:eastAsia="Calibri" w:hAnsi="Times New Roman"/>
        </w:rPr>
        <w:t xml:space="preserve">   -  объект проверки не готов к отопительному периоду.</w:t>
      </w:r>
    </w:p>
    <w:p w14:paraId="0001774E" w14:textId="2B4FB255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</w:t>
      </w:r>
      <w:r>
        <w:rPr>
          <w:rFonts w:ascii="Times New Roman" w:eastAsia="Calibri" w:hAnsi="Times New Roman"/>
        </w:rPr>
        <w:t xml:space="preserve"> </w:t>
      </w:r>
      <w:r w:rsidRPr="002E4D6C">
        <w:rPr>
          <w:rFonts w:ascii="Times New Roman" w:eastAsia="Calibri" w:hAnsi="Times New Roman"/>
        </w:rPr>
        <w:t xml:space="preserve">  При наличии у Комиссии замечаний к выполнению требований по готовности или при невыполнении тре</w:t>
      </w:r>
      <w:r>
        <w:rPr>
          <w:rFonts w:ascii="Times New Roman" w:eastAsia="Calibri" w:hAnsi="Times New Roman"/>
        </w:rPr>
        <w:t>б</w:t>
      </w:r>
      <w:r w:rsidRPr="002E4D6C">
        <w:rPr>
          <w:rFonts w:ascii="Times New Roman" w:eastAsia="Calibri" w:hAnsi="Times New Roman"/>
        </w:rPr>
        <w:t>ований по готовности к акту прилагается перечень замечаний (далее - Перечень) с указанием сроков их устранения.</w:t>
      </w:r>
    </w:p>
    <w:p w14:paraId="534AAC26" w14:textId="2B79236C" w:rsidR="002E4D6C" w:rsidRPr="002E4D6C" w:rsidRDefault="002E4D6C" w:rsidP="002E4D6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</w:t>
      </w:r>
      <w:r>
        <w:rPr>
          <w:rFonts w:ascii="Times New Roman" w:eastAsia="Calibri" w:hAnsi="Times New Roman"/>
        </w:rPr>
        <w:t xml:space="preserve"> </w:t>
      </w:r>
      <w:r w:rsidRPr="002E4D6C">
        <w:rPr>
          <w:rFonts w:ascii="Times New Roman" w:eastAsia="Calibri" w:hAnsi="Times New Roman"/>
        </w:rPr>
        <w:t xml:space="preserve">2.5. Паспорт готовности к отопительному периоду (далее - Паспорт) составляется по рекомендуемому образцу согласно </w:t>
      </w:r>
      <w:r w:rsidRPr="002E4D6C">
        <w:rPr>
          <w:rFonts w:ascii="Times New Roman" w:hAnsi="Times New Roman"/>
        </w:rPr>
        <w:t>приложению 2</w:t>
      </w:r>
      <w:r w:rsidRPr="002E4D6C">
        <w:rPr>
          <w:rFonts w:ascii="Times New Roman" w:eastAsia="Calibri" w:hAnsi="Times New Roman"/>
        </w:rPr>
        <w:t xml:space="preserve"> к  Программе и выдается администрацией Первомайского сельсовета (далее – администрацией),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14:paraId="72BB0C37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Сроки выдачи паспортов определяются Главой сельсовета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организаций.</w:t>
      </w:r>
    </w:p>
    <w:p w14:paraId="0CD07C97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В случае устранения указанных в Перечне замечаний к выполнению (невыполнению) требований по готовности в сроки, установленные в приложении 1 настоящей Программы, Комиссией проводится повторная проверка, по результатам которой составляется новый акт.</w:t>
      </w:r>
    </w:p>
    <w:p w14:paraId="354861D5" w14:textId="77777777" w:rsidR="002E4D6C" w:rsidRPr="002E4D6C" w:rsidRDefault="002E4D6C" w:rsidP="002E4D6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2.6. Потребители тепловой энергии, не получившие по объектам проверки паспорт готовности до 15 сентября 2024 года, обязаны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34DDEBF7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 </w:t>
      </w:r>
    </w:p>
    <w:p w14:paraId="40B2366D" w14:textId="77777777" w:rsidR="002E4D6C" w:rsidRPr="002E4D6C" w:rsidRDefault="002E4D6C" w:rsidP="002E4D6C">
      <w:pPr>
        <w:numPr>
          <w:ilvl w:val="0"/>
          <w:numId w:val="14"/>
        </w:numPr>
        <w:spacing w:after="0" w:line="240" w:lineRule="auto"/>
        <w:jc w:val="center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Порядок взаимодействия с Комиссией теплоснабжающих организаций, потребителей тепловой энергии, тепло потребляющие установки которых подключены к системе теплоснабжения.</w:t>
      </w:r>
    </w:p>
    <w:p w14:paraId="0FDEC952" w14:textId="708C7A17" w:rsidR="002E4D6C" w:rsidRPr="002E4D6C" w:rsidRDefault="002E4D6C" w:rsidP="002E4D6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</w:t>
      </w:r>
      <w:r>
        <w:rPr>
          <w:rFonts w:ascii="Times New Roman" w:eastAsia="Calibri" w:hAnsi="Times New Roman"/>
        </w:rPr>
        <w:t xml:space="preserve">  </w:t>
      </w:r>
      <w:r w:rsidRPr="002E4D6C">
        <w:rPr>
          <w:rFonts w:ascii="Times New Roman" w:eastAsia="Calibri" w:hAnsi="Times New Roman"/>
        </w:rPr>
        <w:t xml:space="preserve"> 3.1. Теплоснабжающие организации представляют в администрацию информацию по выполнению требований по готовности, указанных в приложении 3 Программы.</w:t>
      </w:r>
    </w:p>
    <w:p w14:paraId="70DDFA78" w14:textId="4906AECD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</w:t>
      </w:r>
      <w:r>
        <w:rPr>
          <w:rFonts w:ascii="Times New Roman" w:eastAsia="Calibri" w:hAnsi="Times New Roman"/>
        </w:rPr>
        <w:t xml:space="preserve"> </w:t>
      </w:r>
      <w:r w:rsidRPr="002E4D6C">
        <w:rPr>
          <w:rFonts w:ascii="Times New Roman" w:eastAsia="Calibri" w:hAnsi="Times New Roman"/>
        </w:rPr>
        <w:t xml:space="preserve">  </w:t>
      </w:r>
      <w:r>
        <w:rPr>
          <w:rFonts w:ascii="Times New Roman" w:eastAsia="Calibri" w:hAnsi="Times New Roman"/>
        </w:rPr>
        <w:t xml:space="preserve"> </w:t>
      </w:r>
      <w:r w:rsidRPr="002E4D6C">
        <w:rPr>
          <w:rFonts w:ascii="Times New Roman" w:eastAsia="Calibri" w:hAnsi="Times New Roman"/>
        </w:rPr>
        <w:t xml:space="preserve">  Комиссия рассматривает документы, подтверждающие выполнение требований готовности в соответствии с п. 2.4 Программы.</w:t>
      </w:r>
    </w:p>
    <w:p w14:paraId="0EDEC9D4" w14:textId="5834BFE9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</w:t>
      </w:r>
      <w:r>
        <w:rPr>
          <w:rFonts w:ascii="Times New Roman" w:eastAsia="Calibri" w:hAnsi="Times New Roman"/>
        </w:rPr>
        <w:t xml:space="preserve"> </w:t>
      </w:r>
      <w:r w:rsidRPr="002E4D6C">
        <w:rPr>
          <w:rFonts w:ascii="Times New Roman" w:eastAsia="Calibri" w:hAnsi="Times New Roman"/>
        </w:rPr>
        <w:t xml:space="preserve">   3.2. Потребители тепловой энергии представляют в теплоснабжающую организацию информацию по выполнению требований по готовности, указанных в пунктах 2, 5, 8 приложения 4 к Программе. Информацию по выполнению требований, указанных в пунктах 1, 3, 4, 9, частично в пунктах 10,14,15,17 приложения 4 Программы, потребители самостоятельно предоставляют на рассмотрение по требованию Комиссии в администрацию.</w:t>
      </w:r>
    </w:p>
    <w:p w14:paraId="13F183CA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промывки систем теплопотребления теплофикационной водой и проводит осмотр объектов проверки.</w:t>
      </w:r>
    </w:p>
    <w:p w14:paraId="33599195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Теплоснабжающая организация оформляет Акт проверки готовности к отопительному периоду 2024-2025 годов потребителей и направляет его в администрацию поселения на рассмотрение Комиссии.</w:t>
      </w:r>
    </w:p>
    <w:p w14:paraId="0E32D99F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37479ECC" w14:textId="7E8FCFA8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Глава Первомайского сельсовета                                                           </w:t>
      </w:r>
      <w:r>
        <w:rPr>
          <w:rFonts w:ascii="Times New Roman" w:eastAsia="Calibri" w:hAnsi="Times New Roman"/>
        </w:rPr>
        <w:t xml:space="preserve">                                                             </w:t>
      </w:r>
      <w:r w:rsidRPr="002E4D6C">
        <w:rPr>
          <w:rFonts w:ascii="Times New Roman" w:eastAsia="Calibri" w:hAnsi="Times New Roman"/>
        </w:rPr>
        <w:t xml:space="preserve">  </w:t>
      </w:r>
      <w:proofErr w:type="spellStart"/>
      <w:r w:rsidRPr="002E4D6C">
        <w:rPr>
          <w:rFonts w:ascii="Times New Roman" w:eastAsia="Calibri" w:hAnsi="Times New Roman"/>
        </w:rPr>
        <w:t>О.В.Ремиз</w:t>
      </w:r>
      <w:proofErr w:type="spellEnd"/>
    </w:p>
    <w:p w14:paraId="51A3B6AC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69EE6347" w14:textId="77777777" w:rsidR="002E4D6C" w:rsidRPr="002E4D6C" w:rsidRDefault="002E4D6C" w:rsidP="002E4D6C">
      <w:pPr>
        <w:spacing w:after="0" w:line="240" w:lineRule="auto"/>
        <w:ind w:left="5664" w:firstLine="708"/>
        <w:jc w:val="right"/>
        <w:rPr>
          <w:rFonts w:ascii="Times New Roman" w:eastAsia="Calibri" w:hAnsi="Times New Roman"/>
          <w:lang w:eastAsia="en-US"/>
        </w:rPr>
      </w:pPr>
      <w:r w:rsidRPr="002E4D6C">
        <w:rPr>
          <w:rFonts w:ascii="Times New Roman" w:eastAsia="Calibri" w:hAnsi="Times New Roman"/>
          <w:lang w:eastAsia="en-US"/>
        </w:rPr>
        <w:t>Приложение 1</w:t>
      </w:r>
    </w:p>
    <w:p w14:paraId="79638244" w14:textId="77777777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                                                                               к программе проведения </w:t>
      </w:r>
    </w:p>
    <w:p w14:paraId="798964FC" w14:textId="77777777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                                                                               проверки готовности к</w:t>
      </w:r>
    </w:p>
    <w:p w14:paraId="26F4022C" w14:textId="77777777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                                                                               отопительному периоду </w:t>
      </w:r>
    </w:p>
    <w:p w14:paraId="7A0417BD" w14:textId="77777777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                                                                               2024-2025 годов</w:t>
      </w:r>
    </w:p>
    <w:p w14:paraId="172BE1FF" w14:textId="77777777" w:rsidR="002E4D6C" w:rsidRPr="002E4D6C" w:rsidRDefault="002E4D6C" w:rsidP="002E4D6C">
      <w:pPr>
        <w:spacing w:after="0" w:line="240" w:lineRule="auto"/>
        <w:jc w:val="center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АКТ №________</w:t>
      </w:r>
    </w:p>
    <w:p w14:paraId="0989B820" w14:textId="77777777" w:rsidR="002E4D6C" w:rsidRPr="002E4D6C" w:rsidRDefault="002E4D6C" w:rsidP="002E4D6C">
      <w:pPr>
        <w:spacing w:after="0" w:line="240" w:lineRule="auto"/>
        <w:jc w:val="center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проверки готовности к отопительному периоду 2024/2025 гг.</w:t>
      </w:r>
    </w:p>
    <w:p w14:paraId="036957DB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 </w:t>
      </w:r>
    </w:p>
    <w:p w14:paraId="7B5C10D2" w14:textId="7E882AEE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___________________                                                </w:t>
      </w:r>
      <w:r>
        <w:rPr>
          <w:rFonts w:ascii="Times New Roman" w:eastAsia="Calibri" w:hAnsi="Times New Roman"/>
        </w:rPr>
        <w:t xml:space="preserve">                                                       </w:t>
      </w:r>
      <w:r w:rsidRPr="002E4D6C">
        <w:rPr>
          <w:rFonts w:ascii="Times New Roman" w:eastAsia="Calibri" w:hAnsi="Times New Roman"/>
        </w:rPr>
        <w:t>"_____"____________ 2024 г.</w:t>
      </w:r>
    </w:p>
    <w:p w14:paraId="15FE4533" w14:textId="3688CFF5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(место составления </w:t>
      </w:r>
      <w:proofErr w:type="gramStart"/>
      <w:r w:rsidRPr="002E4D6C">
        <w:rPr>
          <w:rFonts w:ascii="Times New Roman" w:eastAsia="Calibri" w:hAnsi="Times New Roman"/>
        </w:rPr>
        <w:t>акта)   </w:t>
      </w:r>
      <w:proofErr w:type="gramEnd"/>
      <w:r w:rsidRPr="002E4D6C">
        <w:rPr>
          <w:rFonts w:ascii="Times New Roman" w:eastAsia="Calibri" w:hAnsi="Times New Roman"/>
        </w:rPr>
        <w:t>                                                                          </w:t>
      </w:r>
      <w:r>
        <w:rPr>
          <w:rFonts w:ascii="Times New Roman" w:eastAsia="Calibri" w:hAnsi="Times New Roman"/>
        </w:rPr>
        <w:t xml:space="preserve">               </w:t>
      </w:r>
      <w:r w:rsidRPr="002E4D6C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       </w:t>
      </w:r>
      <w:r w:rsidRPr="002E4D6C">
        <w:rPr>
          <w:rFonts w:ascii="Times New Roman" w:eastAsia="Calibri" w:hAnsi="Times New Roman"/>
        </w:rPr>
        <w:t>  (дата составления акта)</w:t>
      </w:r>
    </w:p>
    <w:p w14:paraId="56B16136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 </w:t>
      </w:r>
    </w:p>
    <w:p w14:paraId="6DEB2A7C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Комиссия, образованная ______________________________________________,</w:t>
      </w:r>
    </w:p>
    <w:p w14:paraId="71C9B707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  <w:sz w:val="18"/>
          <w:szCs w:val="18"/>
        </w:rPr>
      </w:pPr>
      <w:r w:rsidRPr="002E4D6C"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(форма документа и его реквизиты, которым образована комиссия)</w:t>
      </w:r>
    </w:p>
    <w:p w14:paraId="4FB5D115" w14:textId="399EB3E2" w:rsidR="002E4D6C" w:rsidRPr="002E4D6C" w:rsidRDefault="002E4D6C" w:rsidP="002E4D6C">
      <w:pPr>
        <w:tabs>
          <w:tab w:val="left" w:pos="9637"/>
        </w:tabs>
        <w:spacing w:after="0" w:line="240" w:lineRule="auto"/>
        <w:rPr>
          <w:rFonts w:ascii="Times New Roman" w:eastAsia="Calibri" w:hAnsi="Times New Roman"/>
          <w:sz w:val="18"/>
          <w:szCs w:val="18"/>
        </w:rPr>
      </w:pPr>
      <w:r w:rsidRPr="002E4D6C">
        <w:rPr>
          <w:rFonts w:ascii="Times New Roman" w:eastAsia="Calibri" w:hAnsi="Times New Roman"/>
        </w:rPr>
        <w:t xml:space="preserve">в соответствии с программой проведения проверки готовности к отопительному периоду от "____"__________ 20__, утвержденной_______________________________________________________________________________ </w:t>
      </w:r>
      <w:r w:rsidRPr="002E4D6C">
        <w:rPr>
          <w:rFonts w:ascii="Times New Roman" w:eastAsia="Calibri" w:hAnsi="Times New Roman"/>
          <w:sz w:val="18"/>
          <w:szCs w:val="18"/>
        </w:rPr>
        <w:t>(ФИО руководителя (его заместителя) органа, проводящего проверку готовности к отопительному периоду)</w:t>
      </w:r>
    </w:p>
    <w:p w14:paraId="0D23026D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lastRenderedPageBreak/>
        <w:t xml:space="preserve">с "___"____________20__ г. по "___"_____________ 20__ г. в соответствии с </w:t>
      </w:r>
      <w:hyperlink r:id="rId8" w:history="1">
        <w:r w:rsidRPr="002E4D6C">
          <w:rPr>
            <w:rFonts w:ascii="Times New Roman" w:hAnsi="Times New Roman"/>
          </w:rPr>
          <w:t>Федеральным законом</w:t>
        </w:r>
      </w:hyperlink>
      <w:r w:rsidRPr="002E4D6C">
        <w:rPr>
          <w:rFonts w:ascii="Times New Roman" w:eastAsia="Calibri" w:hAnsi="Times New Roman"/>
        </w:rPr>
        <w:t xml:space="preserve"> от 27 июля 2010 г. N 190-ФЗ "О теплоснабжении" провела проверку готовности к отопительному периоду ___________________________________________________________________</w:t>
      </w:r>
    </w:p>
    <w:p w14:paraId="1320C360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___________________________________________________________________</w:t>
      </w:r>
    </w:p>
    <w:p w14:paraId="6AF4010E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___________________________________________________________________</w:t>
      </w:r>
    </w:p>
    <w:p w14:paraId="2DD9655B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  <w:sz w:val="18"/>
          <w:szCs w:val="18"/>
        </w:rPr>
      </w:pPr>
      <w:r w:rsidRPr="002E4D6C">
        <w:rPr>
          <w:rFonts w:ascii="Times New Roman" w:eastAsia="Calibri" w:hAnsi="Times New Roman"/>
          <w:sz w:val="18"/>
          <w:szCs w:val="18"/>
        </w:rPr>
        <w:t>(полное наименование муниципального образования, теплоснабжающей организации, тепло 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081223DC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 </w:t>
      </w:r>
    </w:p>
    <w:p w14:paraId="1BBBF71D" w14:textId="2B6ACAC3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Проверка готовности к отопительному периоду проводилась в отношении</w:t>
      </w:r>
      <w:r>
        <w:rPr>
          <w:rFonts w:ascii="Times New Roman" w:eastAsia="Calibri" w:hAnsi="Times New Roman"/>
        </w:rPr>
        <w:t xml:space="preserve"> </w:t>
      </w:r>
      <w:r w:rsidR="002F45CD">
        <w:rPr>
          <w:rFonts w:ascii="Times New Roman" w:eastAsia="Calibri" w:hAnsi="Times New Roman"/>
        </w:rPr>
        <w:t>с</w:t>
      </w:r>
      <w:r w:rsidRPr="002E4D6C">
        <w:rPr>
          <w:rFonts w:ascii="Times New Roman" w:eastAsia="Calibri" w:hAnsi="Times New Roman"/>
        </w:rPr>
        <w:t>ледующих объектов:</w:t>
      </w:r>
    </w:p>
    <w:p w14:paraId="1503D5ED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1._____________________________________________________;</w:t>
      </w:r>
    </w:p>
    <w:p w14:paraId="4F329606" w14:textId="4C37E0CE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  <w:sz w:val="18"/>
          <w:szCs w:val="18"/>
        </w:rPr>
      </w:pPr>
      <w:r w:rsidRPr="002E4D6C">
        <w:rPr>
          <w:rFonts w:ascii="Times New Roman" w:eastAsia="Calibri" w:hAnsi="Times New Roman"/>
        </w:rPr>
        <w:t>             </w:t>
      </w:r>
      <w:r w:rsidRPr="002E4D6C">
        <w:rPr>
          <w:rFonts w:ascii="Times New Roman" w:eastAsia="Calibri" w:hAnsi="Times New Roman"/>
          <w:sz w:val="18"/>
          <w:szCs w:val="18"/>
        </w:rPr>
        <w:t>(наименование объекта, площадь в тыс. м²)</w:t>
      </w:r>
    </w:p>
    <w:p w14:paraId="62B25578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2._____________________________________________________;</w:t>
      </w:r>
    </w:p>
    <w:p w14:paraId="6E85CF02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3._____________________________________________________;</w:t>
      </w:r>
    </w:p>
    <w:p w14:paraId="1E636794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 </w:t>
      </w:r>
    </w:p>
    <w:p w14:paraId="66896950" w14:textId="225B0581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 В ходе проведения проверки готовности к отопительному периоду комиссия </w:t>
      </w:r>
      <w:r>
        <w:rPr>
          <w:rFonts w:ascii="Times New Roman" w:eastAsia="Calibri" w:hAnsi="Times New Roman"/>
        </w:rPr>
        <w:t>у</w:t>
      </w:r>
      <w:r w:rsidRPr="002E4D6C">
        <w:rPr>
          <w:rFonts w:ascii="Times New Roman" w:eastAsia="Calibri" w:hAnsi="Times New Roman"/>
        </w:rPr>
        <w:t>становила:</w:t>
      </w:r>
      <w:r>
        <w:rPr>
          <w:rFonts w:ascii="Times New Roman" w:eastAsia="Calibri" w:hAnsi="Times New Roman"/>
        </w:rPr>
        <w:t xml:space="preserve"> </w:t>
      </w:r>
      <w:r w:rsidRPr="002E4D6C">
        <w:rPr>
          <w:rFonts w:ascii="Times New Roman" w:eastAsia="Calibri" w:hAnsi="Times New Roman"/>
        </w:rPr>
        <w:t>_________________________________________________________.</w:t>
      </w:r>
    </w:p>
    <w:p w14:paraId="409A0604" w14:textId="2192407A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</w:t>
      </w:r>
      <w:r w:rsidRPr="002E4D6C">
        <w:rPr>
          <w:rFonts w:ascii="Times New Roman" w:eastAsia="Calibri" w:hAnsi="Times New Roman"/>
          <w:sz w:val="18"/>
          <w:szCs w:val="18"/>
        </w:rPr>
        <w:t>(готовность/неготовность к работе в отопительном периоде)</w:t>
      </w:r>
    </w:p>
    <w:p w14:paraId="6FE5AD21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 </w:t>
      </w:r>
    </w:p>
    <w:p w14:paraId="4A19BDA2" w14:textId="77777777" w:rsidR="002F45CD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Вывод комиссии по итогам проведения проверки готовности к отопительному периоду:</w:t>
      </w:r>
      <w:r>
        <w:rPr>
          <w:rFonts w:ascii="Times New Roman" w:eastAsia="Calibri" w:hAnsi="Times New Roman"/>
        </w:rPr>
        <w:t xml:space="preserve"> </w:t>
      </w:r>
      <w:r w:rsidRPr="002E4D6C">
        <w:rPr>
          <w:rFonts w:ascii="Times New Roman" w:eastAsia="Calibri" w:hAnsi="Times New Roman"/>
        </w:rPr>
        <w:t>___________________________________________________________________________</w:t>
      </w:r>
    </w:p>
    <w:p w14:paraId="69967A1A" w14:textId="091D3A6D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___________________________________________________________________</w:t>
      </w:r>
      <w:r w:rsidR="002F45CD">
        <w:rPr>
          <w:rFonts w:ascii="Times New Roman" w:eastAsia="Calibri" w:hAnsi="Times New Roman"/>
        </w:rPr>
        <w:t>_______</w:t>
      </w:r>
      <w:r w:rsidRPr="002E4D6C">
        <w:rPr>
          <w:rFonts w:ascii="Times New Roman" w:eastAsia="Calibri" w:hAnsi="Times New Roman"/>
        </w:rPr>
        <w:t>_</w:t>
      </w:r>
    </w:p>
    <w:p w14:paraId="4CD7163B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Приложение к акту проверки готовности к отопительному периоду 2024/2025 г.г.*</w:t>
      </w:r>
    </w:p>
    <w:p w14:paraId="727CA6A7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 </w:t>
      </w:r>
    </w:p>
    <w:p w14:paraId="331250FA" w14:textId="6DE0786E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Председатель </w:t>
      </w:r>
      <w:proofErr w:type="gramStart"/>
      <w:r w:rsidRPr="002E4D6C">
        <w:rPr>
          <w:rFonts w:ascii="Times New Roman" w:eastAsia="Calibri" w:hAnsi="Times New Roman"/>
        </w:rPr>
        <w:t>комиссии:   </w:t>
      </w:r>
      <w:proofErr w:type="gramEnd"/>
      <w:r w:rsidRPr="002E4D6C">
        <w:rPr>
          <w:rFonts w:ascii="Times New Roman" w:eastAsia="Calibri" w:hAnsi="Times New Roman"/>
        </w:rPr>
        <w:t xml:space="preserve">   </w:t>
      </w:r>
      <w:r w:rsidR="002F45CD">
        <w:rPr>
          <w:rFonts w:ascii="Times New Roman" w:eastAsia="Calibri" w:hAnsi="Times New Roman"/>
        </w:rPr>
        <w:t xml:space="preserve">          </w:t>
      </w:r>
      <w:r w:rsidRPr="002E4D6C">
        <w:rPr>
          <w:rFonts w:ascii="Times New Roman" w:eastAsia="Calibri" w:hAnsi="Times New Roman"/>
        </w:rPr>
        <w:t>___________________/_______________</w:t>
      </w:r>
    </w:p>
    <w:p w14:paraId="60B9477B" w14:textId="74A0FB4D" w:rsidR="002E4D6C" w:rsidRPr="002E4D6C" w:rsidRDefault="002E4D6C" w:rsidP="002E4D6C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</w:rPr>
      </w:pPr>
      <w:r w:rsidRPr="002E4D6C">
        <w:rPr>
          <w:rFonts w:ascii="Times New Roman" w:eastAsia="Calibri" w:hAnsi="Times New Roman"/>
          <w:sz w:val="18"/>
          <w:szCs w:val="18"/>
        </w:rPr>
        <w:t>(подпись, расшифровка подписи)</w:t>
      </w:r>
    </w:p>
    <w:p w14:paraId="3EF83085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Заместитель председателя</w:t>
      </w:r>
    </w:p>
    <w:p w14:paraId="526A3B4D" w14:textId="08551F7C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proofErr w:type="gramStart"/>
      <w:r w:rsidRPr="002E4D6C">
        <w:rPr>
          <w:rFonts w:ascii="Times New Roman" w:eastAsia="Calibri" w:hAnsi="Times New Roman"/>
        </w:rPr>
        <w:t>комиссии:   </w:t>
      </w:r>
      <w:proofErr w:type="gramEnd"/>
      <w:r w:rsidRPr="002E4D6C">
        <w:rPr>
          <w:rFonts w:ascii="Times New Roman" w:eastAsia="Calibri" w:hAnsi="Times New Roman"/>
        </w:rPr>
        <w:t>                          </w:t>
      </w:r>
      <w:r w:rsidR="002F45CD">
        <w:rPr>
          <w:rFonts w:ascii="Times New Roman" w:eastAsia="Calibri" w:hAnsi="Times New Roman"/>
        </w:rPr>
        <w:t xml:space="preserve">           </w:t>
      </w:r>
      <w:r w:rsidRPr="002E4D6C">
        <w:rPr>
          <w:rFonts w:ascii="Times New Roman" w:eastAsia="Calibri" w:hAnsi="Times New Roman"/>
        </w:rPr>
        <w:t xml:space="preserve"> __</w:t>
      </w:r>
      <w:r w:rsidR="002F45CD">
        <w:rPr>
          <w:rFonts w:ascii="Times New Roman" w:eastAsia="Calibri" w:hAnsi="Times New Roman"/>
        </w:rPr>
        <w:t>_</w:t>
      </w:r>
      <w:r w:rsidRPr="002E4D6C">
        <w:rPr>
          <w:rFonts w:ascii="Times New Roman" w:eastAsia="Calibri" w:hAnsi="Times New Roman"/>
        </w:rPr>
        <w:t>________________/_______________</w:t>
      </w:r>
    </w:p>
    <w:p w14:paraId="5071E2C5" w14:textId="4049ECA6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  <w:sz w:val="18"/>
          <w:szCs w:val="18"/>
        </w:rPr>
      </w:pPr>
      <w:r w:rsidRPr="002E4D6C"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  </w:t>
      </w:r>
      <w:r w:rsidR="002F45CD">
        <w:rPr>
          <w:rFonts w:ascii="Times New Roman" w:eastAsia="Calibri" w:hAnsi="Times New Roman"/>
          <w:sz w:val="18"/>
          <w:szCs w:val="18"/>
        </w:rPr>
        <w:t xml:space="preserve">                </w:t>
      </w:r>
      <w:r w:rsidRPr="002E4D6C">
        <w:rPr>
          <w:rFonts w:ascii="Times New Roman" w:eastAsia="Calibri" w:hAnsi="Times New Roman"/>
          <w:sz w:val="18"/>
          <w:szCs w:val="18"/>
        </w:rPr>
        <w:t xml:space="preserve">  (подпись, расшифровка подписи)</w:t>
      </w:r>
    </w:p>
    <w:p w14:paraId="3C158BB0" w14:textId="558C7443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Члены </w:t>
      </w:r>
      <w:proofErr w:type="gramStart"/>
      <w:r w:rsidRPr="002E4D6C">
        <w:rPr>
          <w:rFonts w:ascii="Times New Roman" w:eastAsia="Calibri" w:hAnsi="Times New Roman"/>
        </w:rPr>
        <w:t>комиссии:   </w:t>
      </w:r>
      <w:proofErr w:type="gramEnd"/>
      <w:r w:rsidRPr="002E4D6C">
        <w:rPr>
          <w:rFonts w:ascii="Times New Roman" w:eastAsia="Calibri" w:hAnsi="Times New Roman"/>
        </w:rPr>
        <w:t>              </w:t>
      </w:r>
      <w:r w:rsidR="002F45CD">
        <w:rPr>
          <w:rFonts w:ascii="Times New Roman" w:eastAsia="Calibri" w:hAnsi="Times New Roman"/>
        </w:rPr>
        <w:t xml:space="preserve">           </w:t>
      </w:r>
      <w:r w:rsidRPr="002E4D6C">
        <w:rPr>
          <w:rFonts w:ascii="Times New Roman" w:eastAsia="Calibri" w:hAnsi="Times New Roman"/>
        </w:rPr>
        <w:t xml:space="preserve"> ___________________/_______________</w:t>
      </w:r>
    </w:p>
    <w:p w14:paraId="219CBCE6" w14:textId="1F7E92FD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  <w:sz w:val="18"/>
          <w:szCs w:val="18"/>
        </w:rPr>
      </w:pPr>
      <w:r w:rsidRPr="002E4D6C">
        <w:rPr>
          <w:rFonts w:ascii="Times New Roman" w:eastAsia="Calibri" w:hAnsi="Times New Roman"/>
        </w:rPr>
        <w:t xml:space="preserve">                                                                      </w:t>
      </w:r>
      <w:r w:rsidRPr="002E4D6C">
        <w:rPr>
          <w:rFonts w:ascii="Times New Roman" w:eastAsia="Calibri" w:hAnsi="Times New Roman"/>
          <w:sz w:val="18"/>
          <w:szCs w:val="18"/>
        </w:rPr>
        <w:t>(подпись, расшифровка подписи)</w:t>
      </w:r>
    </w:p>
    <w:p w14:paraId="150794DB" w14:textId="6A7D330C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  <w:sz w:val="18"/>
          <w:szCs w:val="18"/>
        </w:rPr>
      </w:pPr>
      <w:r w:rsidRPr="002E4D6C">
        <w:rPr>
          <w:rFonts w:ascii="Times New Roman" w:eastAsia="Calibri" w:hAnsi="Times New Roman"/>
          <w:sz w:val="18"/>
          <w:szCs w:val="18"/>
        </w:rPr>
        <w:t xml:space="preserve">                                             </w:t>
      </w:r>
      <w:r w:rsidR="002F45CD" w:rsidRPr="002F45CD">
        <w:rPr>
          <w:rFonts w:ascii="Times New Roman" w:eastAsia="Calibri" w:hAnsi="Times New Roman"/>
          <w:sz w:val="18"/>
          <w:szCs w:val="18"/>
        </w:rPr>
        <w:t xml:space="preserve">           </w:t>
      </w:r>
      <w:r w:rsidRPr="002E4D6C">
        <w:rPr>
          <w:rFonts w:ascii="Times New Roman" w:eastAsia="Calibri" w:hAnsi="Times New Roman"/>
          <w:sz w:val="18"/>
          <w:szCs w:val="18"/>
        </w:rPr>
        <w:t xml:space="preserve"> </w:t>
      </w:r>
      <w:r w:rsidR="002F45CD">
        <w:rPr>
          <w:rFonts w:ascii="Times New Roman" w:eastAsia="Calibri" w:hAnsi="Times New Roman"/>
          <w:sz w:val="18"/>
          <w:szCs w:val="18"/>
        </w:rPr>
        <w:t xml:space="preserve">              </w:t>
      </w:r>
      <w:r w:rsidRPr="002E4D6C">
        <w:rPr>
          <w:rFonts w:ascii="Times New Roman" w:eastAsia="Calibri" w:hAnsi="Times New Roman"/>
          <w:sz w:val="18"/>
          <w:szCs w:val="18"/>
        </w:rPr>
        <w:t xml:space="preserve">  ____________</w:t>
      </w:r>
      <w:r w:rsidR="002F45CD">
        <w:rPr>
          <w:rFonts w:ascii="Times New Roman" w:eastAsia="Calibri" w:hAnsi="Times New Roman"/>
          <w:sz w:val="18"/>
          <w:szCs w:val="18"/>
        </w:rPr>
        <w:t>__</w:t>
      </w:r>
      <w:r w:rsidRPr="002E4D6C">
        <w:rPr>
          <w:rFonts w:ascii="Times New Roman" w:eastAsia="Calibri" w:hAnsi="Times New Roman"/>
          <w:sz w:val="18"/>
          <w:szCs w:val="18"/>
        </w:rPr>
        <w:t>_______/______</w:t>
      </w:r>
      <w:r w:rsidR="002F45CD">
        <w:rPr>
          <w:rFonts w:ascii="Times New Roman" w:eastAsia="Calibri" w:hAnsi="Times New Roman"/>
          <w:sz w:val="18"/>
          <w:szCs w:val="18"/>
        </w:rPr>
        <w:t>_____</w:t>
      </w:r>
      <w:r w:rsidRPr="002E4D6C">
        <w:rPr>
          <w:rFonts w:ascii="Times New Roman" w:eastAsia="Calibri" w:hAnsi="Times New Roman"/>
          <w:sz w:val="18"/>
          <w:szCs w:val="18"/>
        </w:rPr>
        <w:t>_________</w:t>
      </w:r>
    </w:p>
    <w:p w14:paraId="5EE64C1B" w14:textId="58437CD9" w:rsidR="002E4D6C" w:rsidRPr="002E4D6C" w:rsidRDefault="002E4D6C" w:rsidP="002E4D6C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</w:rPr>
      </w:pPr>
      <w:r w:rsidRPr="002E4D6C">
        <w:rPr>
          <w:rFonts w:ascii="Times New Roman" w:eastAsia="Calibri" w:hAnsi="Times New Roman"/>
          <w:sz w:val="18"/>
          <w:szCs w:val="18"/>
        </w:rPr>
        <w:t xml:space="preserve">  (подпись, расшифровка подписи)</w:t>
      </w:r>
    </w:p>
    <w:p w14:paraId="44028AA4" w14:textId="4966C95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  <w:sz w:val="18"/>
          <w:szCs w:val="18"/>
        </w:rPr>
      </w:pPr>
      <w:r w:rsidRPr="002E4D6C">
        <w:rPr>
          <w:rFonts w:ascii="Times New Roman" w:eastAsia="Calibri" w:hAnsi="Times New Roman"/>
          <w:sz w:val="18"/>
          <w:szCs w:val="18"/>
        </w:rPr>
        <w:t xml:space="preserve">                                                </w:t>
      </w:r>
      <w:r w:rsidR="002F45CD" w:rsidRPr="002F45CD">
        <w:rPr>
          <w:rFonts w:ascii="Times New Roman" w:eastAsia="Calibri" w:hAnsi="Times New Roman"/>
          <w:sz w:val="18"/>
          <w:szCs w:val="18"/>
        </w:rPr>
        <w:t xml:space="preserve">          </w:t>
      </w:r>
      <w:r w:rsidR="002F45CD">
        <w:rPr>
          <w:rFonts w:ascii="Times New Roman" w:eastAsia="Calibri" w:hAnsi="Times New Roman"/>
          <w:sz w:val="18"/>
          <w:szCs w:val="18"/>
        </w:rPr>
        <w:t xml:space="preserve">               </w:t>
      </w:r>
      <w:r w:rsidR="002F45CD" w:rsidRPr="002F45CD">
        <w:rPr>
          <w:rFonts w:ascii="Times New Roman" w:eastAsia="Calibri" w:hAnsi="Times New Roman"/>
          <w:sz w:val="18"/>
          <w:szCs w:val="18"/>
        </w:rPr>
        <w:t xml:space="preserve"> </w:t>
      </w:r>
      <w:r w:rsidRPr="002E4D6C">
        <w:rPr>
          <w:rFonts w:ascii="Times New Roman" w:eastAsia="Calibri" w:hAnsi="Times New Roman"/>
          <w:sz w:val="18"/>
          <w:szCs w:val="18"/>
        </w:rPr>
        <w:t>______</w:t>
      </w:r>
      <w:r w:rsidR="002F45CD">
        <w:rPr>
          <w:rFonts w:ascii="Times New Roman" w:eastAsia="Calibri" w:hAnsi="Times New Roman"/>
          <w:sz w:val="18"/>
          <w:szCs w:val="18"/>
        </w:rPr>
        <w:t>_</w:t>
      </w:r>
      <w:r w:rsidRPr="002E4D6C">
        <w:rPr>
          <w:rFonts w:ascii="Times New Roman" w:eastAsia="Calibri" w:hAnsi="Times New Roman"/>
          <w:sz w:val="18"/>
          <w:szCs w:val="18"/>
        </w:rPr>
        <w:t>_____________/_</w:t>
      </w:r>
      <w:r w:rsidR="002F45CD">
        <w:rPr>
          <w:rFonts w:ascii="Times New Roman" w:eastAsia="Calibri" w:hAnsi="Times New Roman"/>
          <w:sz w:val="18"/>
          <w:szCs w:val="18"/>
        </w:rPr>
        <w:t>_</w:t>
      </w:r>
      <w:r w:rsidRPr="002E4D6C">
        <w:rPr>
          <w:rFonts w:ascii="Times New Roman" w:eastAsia="Calibri" w:hAnsi="Times New Roman"/>
          <w:sz w:val="18"/>
          <w:szCs w:val="18"/>
        </w:rPr>
        <w:t>_____</w:t>
      </w:r>
      <w:r w:rsidR="002F45CD">
        <w:rPr>
          <w:rFonts w:ascii="Times New Roman" w:eastAsia="Calibri" w:hAnsi="Times New Roman"/>
          <w:sz w:val="18"/>
          <w:szCs w:val="18"/>
        </w:rPr>
        <w:t>___</w:t>
      </w:r>
      <w:r w:rsidRPr="002E4D6C">
        <w:rPr>
          <w:rFonts w:ascii="Times New Roman" w:eastAsia="Calibri" w:hAnsi="Times New Roman"/>
          <w:sz w:val="18"/>
          <w:szCs w:val="18"/>
        </w:rPr>
        <w:t>_________</w:t>
      </w:r>
    </w:p>
    <w:p w14:paraId="308D7F75" w14:textId="50F0A916" w:rsidR="002E4D6C" w:rsidRPr="002E4D6C" w:rsidRDefault="002E4D6C" w:rsidP="002E4D6C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</w:rPr>
      </w:pPr>
      <w:r w:rsidRPr="002E4D6C">
        <w:rPr>
          <w:rFonts w:ascii="Times New Roman" w:eastAsia="Calibri" w:hAnsi="Times New Roman"/>
          <w:sz w:val="18"/>
          <w:szCs w:val="18"/>
        </w:rPr>
        <w:t xml:space="preserve">   (подпись, расшифровка подписи)</w:t>
      </w:r>
    </w:p>
    <w:p w14:paraId="3F5F8917" w14:textId="78A88020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  <w:sz w:val="18"/>
          <w:szCs w:val="18"/>
        </w:rPr>
      </w:pPr>
      <w:r w:rsidRPr="002E4D6C">
        <w:rPr>
          <w:rFonts w:ascii="Times New Roman" w:eastAsia="Calibri" w:hAnsi="Times New Roman"/>
          <w:sz w:val="18"/>
          <w:szCs w:val="18"/>
        </w:rPr>
        <w:t xml:space="preserve">                                                 </w:t>
      </w:r>
      <w:r w:rsidR="002F45CD" w:rsidRPr="002F45CD">
        <w:rPr>
          <w:rFonts w:ascii="Times New Roman" w:eastAsia="Calibri" w:hAnsi="Times New Roman"/>
          <w:sz w:val="18"/>
          <w:szCs w:val="18"/>
        </w:rPr>
        <w:t xml:space="preserve">           </w:t>
      </w:r>
      <w:r w:rsidRPr="002E4D6C">
        <w:rPr>
          <w:rFonts w:ascii="Times New Roman" w:eastAsia="Calibri" w:hAnsi="Times New Roman"/>
          <w:sz w:val="18"/>
          <w:szCs w:val="18"/>
        </w:rPr>
        <w:t>______</w:t>
      </w:r>
      <w:r w:rsidR="002F45CD">
        <w:rPr>
          <w:rFonts w:ascii="Times New Roman" w:eastAsia="Calibri" w:hAnsi="Times New Roman"/>
          <w:sz w:val="18"/>
          <w:szCs w:val="18"/>
        </w:rPr>
        <w:t>_______</w:t>
      </w:r>
      <w:r w:rsidRPr="002E4D6C">
        <w:rPr>
          <w:rFonts w:ascii="Times New Roman" w:eastAsia="Calibri" w:hAnsi="Times New Roman"/>
          <w:sz w:val="18"/>
          <w:szCs w:val="18"/>
        </w:rPr>
        <w:t>_____________</w:t>
      </w:r>
    </w:p>
    <w:p w14:paraId="5FA74075" w14:textId="313186E1" w:rsidR="002E4D6C" w:rsidRPr="002E4D6C" w:rsidRDefault="002E4D6C" w:rsidP="002F45CD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С актом проверки готовности ознакомлен, один экземпляр акта получил:</w:t>
      </w:r>
    </w:p>
    <w:p w14:paraId="4C8018CC" w14:textId="44D2998D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 "___"____________20__г.______________________________________________</w:t>
      </w:r>
    </w:p>
    <w:p w14:paraId="6944158F" w14:textId="3C9BC98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  <w:sz w:val="18"/>
          <w:szCs w:val="18"/>
        </w:rPr>
      </w:pPr>
      <w:r w:rsidRPr="002E4D6C">
        <w:rPr>
          <w:rFonts w:ascii="Times New Roman" w:eastAsia="Calibri" w:hAnsi="Times New Roman"/>
          <w:sz w:val="18"/>
          <w:szCs w:val="18"/>
        </w:rPr>
        <w:t>(подпись, расшифровка подписи руководителя (его уполномоченного представителя)</w:t>
      </w:r>
      <w:r w:rsidR="002F45CD" w:rsidRPr="002F45CD">
        <w:rPr>
          <w:rFonts w:ascii="Times New Roman" w:eastAsia="Calibri" w:hAnsi="Times New Roman"/>
          <w:sz w:val="18"/>
          <w:szCs w:val="18"/>
        </w:rPr>
        <w:t xml:space="preserve"> </w:t>
      </w:r>
      <w:r w:rsidRPr="002E4D6C">
        <w:rPr>
          <w:rFonts w:ascii="Times New Roman" w:eastAsia="Calibri" w:hAnsi="Times New Roman"/>
          <w:sz w:val="18"/>
          <w:szCs w:val="18"/>
        </w:rPr>
        <w:t>муниципального образования, теплоснабжающей организации, тепло 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73FC0BC7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 </w:t>
      </w:r>
    </w:p>
    <w:p w14:paraId="275CC2A9" w14:textId="14F1620E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"___"____________ 20__ г. _______________________________________________________</w:t>
      </w:r>
    </w:p>
    <w:p w14:paraId="2CA4A07E" w14:textId="554A0D69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  <w:sz w:val="18"/>
          <w:szCs w:val="18"/>
        </w:rPr>
      </w:pPr>
      <w:r w:rsidRPr="002E4D6C">
        <w:rPr>
          <w:rFonts w:ascii="Times New Roman" w:eastAsia="Calibri" w:hAnsi="Times New Roman"/>
        </w:rPr>
        <w:t>                                   </w:t>
      </w:r>
      <w:r w:rsidR="002F45CD">
        <w:rPr>
          <w:rFonts w:ascii="Times New Roman" w:eastAsia="Calibri" w:hAnsi="Times New Roman"/>
        </w:rPr>
        <w:t xml:space="preserve">             </w:t>
      </w:r>
      <w:r w:rsidRPr="002E4D6C">
        <w:rPr>
          <w:rFonts w:ascii="Times New Roman" w:eastAsia="Calibri" w:hAnsi="Times New Roman"/>
        </w:rPr>
        <w:t xml:space="preserve"> </w:t>
      </w:r>
      <w:r w:rsidRPr="002E4D6C">
        <w:rPr>
          <w:rFonts w:ascii="Times New Roman" w:eastAsia="Calibri" w:hAnsi="Times New Roman"/>
          <w:sz w:val="18"/>
          <w:szCs w:val="18"/>
        </w:rPr>
        <w:t>(подпись, расшифровка подписи председатель Совета МКД**)</w:t>
      </w:r>
    </w:p>
    <w:p w14:paraId="1F95ECD3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</w:p>
    <w:p w14:paraId="0F6F51FA" w14:textId="2B9F65F1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  <w:sz w:val="18"/>
          <w:szCs w:val="18"/>
        </w:rPr>
      </w:pPr>
      <w:r w:rsidRPr="002E4D6C">
        <w:rPr>
          <w:rFonts w:ascii="Times New Roman" w:eastAsia="Calibri" w:hAnsi="Times New Roman"/>
          <w:sz w:val="18"/>
          <w:szCs w:val="18"/>
        </w:rPr>
        <w:t>* При наличии у комиссии замечаний к выполнению требований по готовности</w:t>
      </w:r>
      <w:r w:rsidR="002F45CD">
        <w:rPr>
          <w:rFonts w:ascii="Times New Roman" w:eastAsia="Calibri" w:hAnsi="Times New Roman"/>
          <w:sz w:val="18"/>
          <w:szCs w:val="18"/>
        </w:rPr>
        <w:t xml:space="preserve"> </w:t>
      </w:r>
      <w:r w:rsidRPr="002E4D6C">
        <w:rPr>
          <w:rFonts w:ascii="Times New Roman" w:eastAsia="Calibri" w:hAnsi="Times New Roman"/>
          <w:sz w:val="18"/>
          <w:szCs w:val="18"/>
        </w:rPr>
        <w:t>или при невыполнении требований по готовности к акту прилагается перечень</w:t>
      </w:r>
      <w:r w:rsidR="002F45CD">
        <w:rPr>
          <w:rFonts w:ascii="Times New Roman" w:eastAsia="Calibri" w:hAnsi="Times New Roman"/>
          <w:sz w:val="18"/>
          <w:szCs w:val="18"/>
        </w:rPr>
        <w:t xml:space="preserve"> </w:t>
      </w:r>
      <w:r w:rsidRPr="002E4D6C">
        <w:rPr>
          <w:rFonts w:ascii="Times New Roman" w:eastAsia="Calibri" w:hAnsi="Times New Roman"/>
          <w:sz w:val="18"/>
          <w:szCs w:val="18"/>
        </w:rPr>
        <w:t>замечаний с указанием сроков их устранения.</w:t>
      </w:r>
    </w:p>
    <w:p w14:paraId="3CA88F34" w14:textId="77777777" w:rsidR="002E4D6C" w:rsidRPr="002E4D6C" w:rsidRDefault="007B6500" w:rsidP="002E4D6C">
      <w:pPr>
        <w:spacing w:after="0" w:line="240" w:lineRule="auto"/>
        <w:rPr>
          <w:rFonts w:ascii="Times New Roman" w:eastAsia="Calibri" w:hAnsi="Times New Roman"/>
          <w:sz w:val="18"/>
          <w:szCs w:val="18"/>
        </w:rPr>
      </w:pPr>
      <w:hyperlink r:id="rId9" w:anchor="sub_1991" w:history="1">
        <w:r w:rsidR="002E4D6C" w:rsidRPr="002E4D6C">
          <w:rPr>
            <w:rFonts w:ascii="Times New Roman" w:hAnsi="Times New Roman"/>
            <w:color w:val="0000FF"/>
            <w:sz w:val="18"/>
            <w:szCs w:val="18"/>
            <w:u w:val="single"/>
          </w:rPr>
          <w:t>*</w:t>
        </w:r>
      </w:hyperlink>
      <w:r w:rsidR="002E4D6C" w:rsidRPr="002E4D6C">
        <w:rPr>
          <w:rFonts w:ascii="Times New Roman" w:eastAsia="Calibri" w:hAnsi="Times New Roman"/>
          <w:sz w:val="18"/>
          <w:szCs w:val="18"/>
        </w:rPr>
        <w:t>* При наличии Совета многоквартирного дома</w:t>
      </w:r>
    </w:p>
    <w:p w14:paraId="298A9E40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</w:p>
    <w:p w14:paraId="6E288106" w14:textId="77777777" w:rsidR="002E4D6C" w:rsidRPr="002E4D6C" w:rsidRDefault="002E4D6C" w:rsidP="002E4D6C">
      <w:pPr>
        <w:spacing w:after="0" w:line="240" w:lineRule="auto"/>
        <w:jc w:val="center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Перечень замечаний к выполнению требований по готовности</w:t>
      </w:r>
    </w:p>
    <w:p w14:paraId="22EAB8AB" w14:textId="77777777" w:rsidR="002E4D6C" w:rsidRPr="002E4D6C" w:rsidRDefault="002E4D6C" w:rsidP="002E4D6C">
      <w:pPr>
        <w:spacing w:after="0" w:line="240" w:lineRule="auto"/>
        <w:jc w:val="center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или при невыполнении требований по готовности к акту</w:t>
      </w:r>
    </w:p>
    <w:p w14:paraId="21BB4AC5" w14:textId="77777777" w:rsidR="002E4D6C" w:rsidRPr="002E4D6C" w:rsidRDefault="002E4D6C" w:rsidP="002E4D6C">
      <w:pPr>
        <w:spacing w:after="0" w:line="240" w:lineRule="auto"/>
        <w:jc w:val="center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№___ от "_____"_______________ 20__ г.</w:t>
      </w:r>
    </w:p>
    <w:p w14:paraId="29302875" w14:textId="77777777" w:rsidR="002E4D6C" w:rsidRPr="002E4D6C" w:rsidRDefault="002E4D6C" w:rsidP="002E4D6C">
      <w:pPr>
        <w:spacing w:after="0" w:line="240" w:lineRule="auto"/>
        <w:jc w:val="center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проверки готовности к отопительному периоду.</w:t>
      </w:r>
    </w:p>
    <w:p w14:paraId="378CCF85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 </w:t>
      </w:r>
    </w:p>
    <w:p w14:paraId="3001F1F1" w14:textId="5A40D3F3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1._______________________________________________________________________________________________</w:t>
      </w:r>
    </w:p>
    <w:p w14:paraId="08D02C81" w14:textId="77777777" w:rsidR="002F45CD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 Срок устранения -______________________</w:t>
      </w:r>
    </w:p>
    <w:p w14:paraId="1EBBDA72" w14:textId="1390A6A1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  <w:sz w:val="18"/>
          <w:szCs w:val="18"/>
        </w:rPr>
      </w:pPr>
      <w:r w:rsidRPr="002E4D6C">
        <w:rPr>
          <w:rFonts w:ascii="Times New Roman" w:eastAsia="Calibri" w:hAnsi="Times New Roman"/>
        </w:rPr>
        <w:t>      </w:t>
      </w:r>
      <w:r w:rsidR="002F45CD">
        <w:rPr>
          <w:rFonts w:ascii="Times New Roman" w:eastAsia="Calibri" w:hAnsi="Times New Roman"/>
        </w:rPr>
        <w:t xml:space="preserve">                                    </w:t>
      </w:r>
      <w:r w:rsidRPr="002E4D6C">
        <w:rPr>
          <w:rFonts w:ascii="Times New Roman" w:eastAsia="Calibri" w:hAnsi="Times New Roman"/>
        </w:rPr>
        <w:t xml:space="preserve">  </w:t>
      </w:r>
      <w:r w:rsidRPr="002E4D6C">
        <w:rPr>
          <w:rFonts w:ascii="Times New Roman" w:eastAsia="Calibri" w:hAnsi="Times New Roman"/>
          <w:sz w:val="18"/>
          <w:szCs w:val="18"/>
        </w:rPr>
        <w:t>(дата)</w:t>
      </w:r>
    </w:p>
    <w:p w14:paraId="27B7F7F8" w14:textId="5B4DE158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2.________________________________________________________________________________________________</w:t>
      </w:r>
    </w:p>
    <w:p w14:paraId="57B0B38B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 </w:t>
      </w:r>
    </w:p>
    <w:p w14:paraId="30E4BC28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Срок устранения -______________________</w:t>
      </w:r>
    </w:p>
    <w:p w14:paraId="52130A25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  <w:sz w:val="18"/>
          <w:szCs w:val="18"/>
        </w:rPr>
      </w:pPr>
      <w:r w:rsidRPr="002E4D6C">
        <w:rPr>
          <w:rFonts w:ascii="Times New Roman" w:eastAsia="Calibri" w:hAnsi="Times New Roman"/>
        </w:rPr>
        <w:t xml:space="preserve">                                               </w:t>
      </w:r>
      <w:r w:rsidRPr="002E4D6C">
        <w:rPr>
          <w:rFonts w:ascii="Times New Roman" w:eastAsia="Calibri" w:hAnsi="Times New Roman"/>
          <w:sz w:val="18"/>
          <w:szCs w:val="18"/>
        </w:rPr>
        <w:t>(дата)</w:t>
      </w:r>
    </w:p>
    <w:p w14:paraId="3F790F73" w14:textId="223E4B9B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3.________________________________________________________________________________________________</w:t>
      </w:r>
    </w:p>
    <w:p w14:paraId="6910C61B" w14:textId="0EED5CF5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 Срок устранения -______________________</w:t>
      </w:r>
    </w:p>
    <w:p w14:paraId="438CEBB3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  <w:sz w:val="18"/>
          <w:szCs w:val="18"/>
        </w:rPr>
      </w:pPr>
      <w:r w:rsidRPr="002E4D6C">
        <w:rPr>
          <w:rFonts w:ascii="Times New Roman" w:eastAsia="Calibri" w:hAnsi="Times New Roman"/>
        </w:rPr>
        <w:t xml:space="preserve">                                               </w:t>
      </w:r>
      <w:r w:rsidRPr="002E4D6C">
        <w:rPr>
          <w:rFonts w:ascii="Times New Roman" w:eastAsia="Calibri" w:hAnsi="Times New Roman"/>
          <w:sz w:val="18"/>
          <w:szCs w:val="18"/>
        </w:rPr>
        <w:t>(дата)</w:t>
      </w:r>
    </w:p>
    <w:p w14:paraId="0325F667" w14:textId="03D31CD8" w:rsidR="002E4D6C" w:rsidRPr="002E4D6C" w:rsidRDefault="002E4D6C" w:rsidP="008762A6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lastRenderedPageBreak/>
        <w:t> Приложение 2</w:t>
      </w:r>
    </w:p>
    <w:p w14:paraId="626A82FD" w14:textId="77777777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                                                                               к программе проведения </w:t>
      </w:r>
    </w:p>
    <w:p w14:paraId="2B301F3F" w14:textId="77777777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                                                                               проверки готовности к</w:t>
      </w:r>
    </w:p>
    <w:p w14:paraId="702B7D9D" w14:textId="77777777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                                                                               отопительному периоду </w:t>
      </w:r>
    </w:p>
    <w:p w14:paraId="4F7EE60C" w14:textId="77777777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                                                                               2024-2025 годов</w:t>
      </w:r>
    </w:p>
    <w:p w14:paraId="524C377F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</w:p>
    <w:p w14:paraId="50F9D482" w14:textId="77777777" w:rsidR="002E4D6C" w:rsidRPr="002E4D6C" w:rsidRDefault="002E4D6C" w:rsidP="002E4D6C">
      <w:pPr>
        <w:spacing w:after="0" w:line="240" w:lineRule="auto"/>
        <w:jc w:val="center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  <w:b/>
        </w:rPr>
        <w:t>ПАСПОРТ</w:t>
      </w:r>
    </w:p>
    <w:p w14:paraId="1B5A631C" w14:textId="77777777" w:rsidR="002E4D6C" w:rsidRPr="002E4D6C" w:rsidRDefault="002E4D6C" w:rsidP="002E4D6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2E4D6C">
        <w:rPr>
          <w:rFonts w:ascii="Times New Roman" w:eastAsia="Calibri" w:hAnsi="Times New Roman"/>
          <w:b/>
        </w:rPr>
        <w:t xml:space="preserve">готовности к отопительному периоду _______/______ </w:t>
      </w:r>
      <w:proofErr w:type="spellStart"/>
      <w:r w:rsidRPr="002E4D6C">
        <w:rPr>
          <w:rFonts w:ascii="Times New Roman" w:eastAsia="Calibri" w:hAnsi="Times New Roman"/>
          <w:b/>
        </w:rPr>
        <w:t>г.г</w:t>
      </w:r>
      <w:proofErr w:type="spellEnd"/>
      <w:r w:rsidRPr="002E4D6C">
        <w:rPr>
          <w:rFonts w:ascii="Times New Roman" w:eastAsia="Calibri" w:hAnsi="Times New Roman"/>
          <w:b/>
        </w:rPr>
        <w:t>.</w:t>
      </w:r>
    </w:p>
    <w:p w14:paraId="7598E184" w14:textId="77777777" w:rsidR="002E4D6C" w:rsidRPr="002E4D6C" w:rsidRDefault="002E4D6C" w:rsidP="002E4D6C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637B3C2D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Выдан_________________________________________________________________________________________________________________________________,</w:t>
      </w:r>
    </w:p>
    <w:p w14:paraId="09C077E5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  <w:sz w:val="18"/>
          <w:szCs w:val="18"/>
        </w:rPr>
      </w:pPr>
      <w:r w:rsidRPr="002E4D6C">
        <w:rPr>
          <w:rFonts w:ascii="Times New Roman" w:eastAsia="Calibri" w:hAnsi="Times New Roman"/>
          <w:sz w:val="18"/>
          <w:szCs w:val="18"/>
        </w:rPr>
        <w:t>(полное наименование муниципального образования, теплоснабжающей организации, тепло 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37C45519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 </w:t>
      </w:r>
    </w:p>
    <w:p w14:paraId="02016FCF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В отношении следующих объектов, по которым проводилась проверка готовности к отопительному периоду:</w:t>
      </w:r>
    </w:p>
    <w:p w14:paraId="0C2B15DE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1._______________________;</w:t>
      </w:r>
    </w:p>
    <w:p w14:paraId="6BF2ABEE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2._______________________;</w:t>
      </w:r>
    </w:p>
    <w:p w14:paraId="57BAC8D4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3._______________________;</w:t>
      </w:r>
    </w:p>
    <w:p w14:paraId="33B755FE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 </w:t>
      </w:r>
    </w:p>
    <w:p w14:paraId="1B6AB71C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Основание выдачи паспорта готовности к отопительному периоду:</w:t>
      </w:r>
    </w:p>
    <w:p w14:paraId="67FF6BBC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Акт проверки готовности к отопительному периоду от _________</w:t>
      </w:r>
      <w:proofErr w:type="gramStart"/>
      <w:r w:rsidRPr="002E4D6C">
        <w:rPr>
          <w:rFonts w:ascii="Times New Roman" w:eastAsia="Calibri" w:hAnsi="Times New Roman"/>
        </w:rPr>
        <w:t>_  №</w:t>
      </w:r>
      <w:proofErr w:type="gramEnd"/>
      <w:r w:rsidRPr="002E4D6C">
        <w:rPr>
          <w:rFonts w:ascii="Times New Roman" w:eastAsia="Calibri" w:hAnsi="Times New Roman"/>
        </w:rPr>
        <w:t>_______.</w:t>
      </w:r>
    </w:p>
    <w:p w14:paraId="4CD4FED6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 </w:t>
      </w:r>
    </w:p>
    <w:p w14:paraId="22413508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_______________________/_________________________</w:t>
      </w:r>
    </w:p>
    <w:p w14:paraId="3A9C2CDA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  <w:sz w:val="18"/>
          <w:szCs w:val="18"/>
        </w:rPr>
      </w:pPr>
      <w:r w:rsidRPr="002E4D6C">
        <w:rPr>
          <w:rFonts w:ascii="Times New Roman" w:eastAsia="Calibri" w:hAnsi="Times New Roman"/>
          <w:sz w:val="18"/>
          <w:szCs w:val="18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14:paraId="147182D6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  <w:sz w:val="18"/>
          <w:szCs w:val="18"/>
        </w:rPr>
      </w:pPr>
      <w:r w:rsidRPr="002E4D6C">
        <w:rPr>
          <w:rFonts w:ascii="Times New Roman" w:eastAsia="Calibri" w:hAnsi="Times New Roman"/>
          <w:sz w:val="18"/>
          <w:szCs w:val="18"/>
        </w:rPr>
        <w:t> </w:t>
      </w:r>
    </w:p>
    <w:p w14:paraId="7B2DBBF2" w14:textId="77777777" w:rsidR="002E4D6C" w:rsidRPr="002E4D6C" w:rsidRDefault="002E4D6C" w:rsidP="002E4D6C">
      <w:pPr>
        <w:spacing w:after="0" w:line="240" w:lineRule="auto"/>
        <w:ind w:left="2832" w:firstLine="708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                             Приложение 3</w:t>
      </w:r>
    </w:p>
    <w:p w14:paraId="24903511" w14:textId="77777777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                                                                                к программе проведения</w:t>
      </w:r>
    </w:p>
    <w:p w14:paraId="4B509448" w14:textId="77777777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                                                                                проверки готовности</w:t>
      </w:r>
    </w:p>
    <w:p w14:paraId="6D557674" w14:textId="77777777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                                                                                к отопительному периоду</w:t>
      </w:r>
    </w:p>
    <w:p w14:paraId="02AE3A5A" w14:textId="77777777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                                                                                2024-2025 годов</w:t>
      </w:r>
    </w:p>
    <w:p w14:paraId="14CEAE12" w14:textId="5B8A9B11" w:rsidR="002E4D6C" w:rsidRPr="002E4D6C" w:rsidRDefault="002E4D6C" w:rsidP="002E4D6C">
      <w:pPr>
        <w:spacing w:after="0" w:line="240" w:lineRule="auto"/>
        <w:jc w:val="center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Требования по готовности к отопительному периоду для</w:t>
      </w:r>
      <w:r w:rsidR="008762A6">
        <w:rPr>
          <w:rFonts w:ascii="Times New Roman" w:eastAsia="Calibri" w:hAnsi="Times New Roman"/>
        </w:rPr>
        <w:t xml:space="preserve"> </w:t>
      </w:r>
      <w:r w:rsidRPr="002E4D6C">
        <w:rPr>
          <w:rFonts w:ascii="Times New Roman" w:eastAsia="Calibri" w:hAnsi="Times New Roman"/>
        </w:rPr>
        <w:t>теплоснабжающих и теплосетевых организаций</w:t>
      </w:r>
    </w:p>
    <w:p w14:paraId="57F89964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 </w:t>
      </w:r>
    </w:p>
    <w:p w14:paraId="77217BA6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        В целях оценки готовности теплоснабжающих организаций к отопительному периоду уполномоченным органом должны быть проверены в отношении данных организаций:</w:t>
      </w:r>
    </w:p>
    <w:p w14:paraId="5A9185D7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1) наличие соглашения об управлении системой теплоснабжения, заключенного в порядке, установленном </w:t>
      </w:r>
      <w:hyperlink r:id="rId10" w:history="1">
        <w:r w:rsidRPr="002E4D6C">
          <w:rPr>
            <w:rFonts w:ascii="Times New Roman" w:hAnsi="Times New Roman"/>
          </w:rPr>
          <w:t>Законом</w:t>
        </w:r>
      </w:hyperlink>
      <w:r w:rsidRPr="002E4D6C">
        <w:rPr>
          <w:rFonts w:ascii="Times New Roman" w:eastAsia="Calibri" w:hAnsi="Times New Roman"/>
        </w:rPr>
        <w:t xml:space="preserve"> о теплоснабжении;</w:t>
      </w:r>
    </w:p>
    <w:p w14:paraId="1BC870BC" w14:textId="16507AFC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739997CA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3) соблюдение критериев надежности теплоснабжения, установленных техническими регламентами;</w:t>
      </w:r>
    </w:p>
    <w:p w14:paraId="666102C3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4) наличие нормативных запасов топлива на источниках тепловой энергии;</w:t>
      </w:r>
    </w:p>
    <w:p w14:paraId="32B3DFB6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5) функционирование эксплуатационной, диспетчерской и аварийной служб, а именно:</w:t>
      </w:r>
    </w:p>
    <w:p w14:paraId="399A2009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-  укомплектованность указанных служб персоналом;</w:t>
      </w:r>
    </w:p>
    <w:p w14:paraId="68CBC7B8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-  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14:paraId="6CB9BE80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-   нормативно-технической и оперативной документацией, инструкциями, схемами,</w:t>
      </w:r>
    </w:p>
    <w:p w14:paraId="2CCE1A7B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-   первичными средствами пожаротушения;</w:t>
      </w:r>
    </w:p>
    <w:p w14:paraId="79DA9C66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6) проведение наладки принадлежащих им тепловых сетей;</w:t>
      </w:r>
    </w:p>
    <w:p w14:paraId="52AEEC57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7) организация контроля режимов потребления тепловой энергии;</w:t>
      </w:r>
    </w:p>
    <w:p w14:paraId="1BADA60A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8) обеспечение качества теплоносителей;</w:t>
      </w:r>
    </w:p>
    <w:p w14:paraId="6FC79EB4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9) организация коммерческого учета приобретаемой и реализуемой тепловой энергии;</w:t>
      </w:r>
    </w:p>
    <w:p w14:paraId="58204DC2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1" w:history="1">
        <w:r w:rsidRPr="002E4D6C">
          <w:rPr>
            <w:rFonts w:ascii="Times New Roman" w:hAnsi="Times New Roman"/>
            <w:color w:val="0000FF"/>
            <w:u w:val="single"/>
          </w:rPr>
          <w:t>Законом</w:t>
        </w:r>
      </w:hyperlink>
      <w:r w:rsidRPr="002E4D6C">
        <w:rPr>
          <w:rFonts w:ascii="Times New Roman" w:eastAsia="Calibri" w:hAnsi="Times New Roman"/>
        </w:rPr>
        <w:t xml:space="preserve"> о теплоснабжении;</w:t>
      </w:r>
    </w:p>
    <w:p w14:paraId="6A53FABE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32C7411D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- готовность систем приема и разгрузки топлива, топливо приготовления и топливоподачи;</w:t>
      </w:r>
    </w:p>
    <w:p w14:paraId="2119B334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- соблюдение водно-химического режима;</w:t>
      </w:r>
    </w:p>
    <w:p w14:paraId="71FC982C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0266B85D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lastRenderedPageBreak/>
        <w:t xml:space="preserve">         -  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39BB7C50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- наличие расчетов допустимого времени устранения аварийных нарушений теплоснабжения жилых домов;</w:t>
      </w:r>
    </w:p>
    <w:p w14:paraId="689CC934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-   наличие порядка ликвидации аварийных ситуаций в системах теплоснабжения с учетом взаимодействия тепло-, электро- 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61DFACF3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-  проведение гидравлических и тепловых испытаний тепловых сетей;</w:t>
      </w:r>
    </w:p>
    <w:p w14:paraId="5CFAD70B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-  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1E18A900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- выполнение планового графика ремонта тепловых сетей и источников тепловой энергии;</w:t>
      </w:r>
    </w:p>
    <w:p w14:paraId="33181CF9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-  наличие договоров поставки топлива, не допускающих перебоев поставки и снижения установленных нормативов запасов топлива;</w:t>
      </w:r>
    </w:p>
    <w:p w14:paraId="3F1C4A3C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12) наличие документов, определяющих разграничение эксплуатационной ответственности между потребителями тепловой энергии, теплоснабжающими </w:t>
      </w:r>
    </w:p>
    <w:p w14:paraId="3B58A81A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организациями;</w:t>
      </w:r>
    </w:p>
    <w:p w14:paraId="5335D226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52CBDA70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14) работоспособность автоматических регуляторов при их наличии.</w:t>
      </w:r>
    </w:p>
    <w:p w14:paraId="7187E455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     К обстоятельствам, при несоблюдении которых в отношении теплоснабжающих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12" w:anchor="sub_30001" w:history="1">
        <w:r w:rsidRPr="002E4D6C">
          <w:rPr>
            <w:rFonts w:ascii="Times New Roman" w:hAnsi="Times New Roman"/>
            <w:color w:val="000000"/>
            <w:u w:val="single"/>
          </w:rPr>
          <w:t>пунктах 1</w:t>
        </w:r>
      </w:hyperlink>
      <w:r w:rsidRPr="002E4D6C">
        <w:rPr>
          <w:rFonts w:ascii="Times New Roman" w:eastAsia="Calibri" w:hAnsi="Times New Roman"/>
          <w:color w:val="000000"/>
        </w:rPr>
        <w:t xml:space="preserve">, </w:t>
      </w:r>
      <w:hyperlink r:id="rId13" w:anchor="sub_30007" w:history="1">
        <w:r w:rsidRPr="002E4D6C">
          <w:rPr>
            <w:rFonts w:ascii="Times New Roman" w:hAnsi="Times New Roman"/>
            <w:color w:val="000000"/>
            <w:u w:val="single"/>
          </w:rPr>
          <w:t>7</w:t>
        </w:r>
      </w:hyperlink>
      <w:r w:rsidRPr="002E4D6C">
        <w:rPr>
          <w:rFonts w:ascii="Times New Roman" w:eastAsia="Calibri" w:hAnsi="Times New Roman"/>
          <w:color w:val="000000"/>
        </w:rPr>
        <w:t xml:space="preserve">, </w:t>
      </w:r>
      <w:hyperlink r:id="rId14" w:anchor="sub_30009" w:history="1">
        <w:r w:rsidRPr="002E4D6C">
          <w:rPr>
            <w:rFonts w:ascii="Times New Roman" w:hAnsi="Times New Roman"/>
            <w:color w:val="000000"/>
            <w:u w:val="single"/>
          </w:rPr>
          <w:t>9</w:t>
        </w:r>
      </w:hyperlink>
      <w:r w:rsidRPr="002E4D6C">
        <w:rPr>
          <w:rFonts w:ascii="Times New Roman" w:eastAsia="Calibri" w:hAnsi="Times New Roman"/>
        </w:rPr>
        <w:t xml:space="preserve"> и </w:t>
      </w:r>
      <w:hyperlink r:id="rId15" w:anchor="sub_30010" w:history="1">
        <w:r w:rsidRPr="002E4D6C">
          <w:rPr>
            <w:rFonts w:ascii="Times New Roman" w:hAnsi="Times New Roman"/>
            <w:color w:val="000000"/>
            <w:u w:val="single"/>
          </w:rPr>
          <w:t>10</w:t>
        </w:r>
        <w:r w:rsidRPr="002E4D6C">
          <w:rPr>
            <w:rFonts w:ascii="Times New Roman" w:hAnsi="Times New Roman"/>
            <w:color w:val="0000FF"/>
            <w:u w:val="single"/>
          </w:rPr>
          <w:t> </w:t>
        </w:r>
      </w:hyperlink>
      <w:r w:rsidRPr="002E4D6C">
        <w:rPr>
          <w:rFonts w:ascii="Times New Roman" w:eastAsia="Calibri" w:hAnsi="Times New Roman"/>
        </w:rPr>
        <w:t xml:space="preserve"> настоящего Приложения 3.</w:t>
      </w:r>
    </w:p>
    <w:p w14:paraId="054F956E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 </w:t>
      </w:r>
    </w:p>
    <w:p w14:paraId="3CD87E73" w14:textId="4AF9E137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                                                                           Приложение 4</w:t>
      </w:r>
    </w:p>
    <w:p w14:paraId="5877C5BC" w14:textId="77777777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                                                                                 к программе проведения</w:t>
      </w:r>
    </w:p>
    <w:p w14:paraId="05E9B3D6" w14:textId="77777777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                                                                                 проверки готовности</w:t>
      </w:r>
    </w:p>
    <w:p w14:paraId="71A4D9DA" w14:textId="77777777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                                                                                 к отопительному периоду</w:t>
      </w:r>
    </w:p>
    <w:p w14:paraId="5C467A7A" w14:textId="77777777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                                                                                2024-2025 годов</w:t>
      </w:r>
    </w:p>
    <w:p w14:paraId="16D584F2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4F62AD93" w14:textId="4E5FCD80" w:rsidR="002E4D6C" w:rsidRPr="002E4D6C" w:rsidRDefault="002E4D6C" w:rsidP="002E4D6C">
      <w:pPr>
        <w:spacing w:after="0" w:line="240" w:lineRule="auto"/>
        <w:jc w:val="center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Требования по готовности к отопительному периоду</w:t>
      </w:r>
      <w:r w:rsidR="008762A6">
        <w:rPr>
          <w:rFonts w:ascii="Times New Roman" w:eastAsia="Calibri" w:hAnsi="Times New Roman"/>
        </w:rPr>
        <w:t xml:space="preserve"> </w:t>
      </w:r>
      <w:r w:rsidRPr="002E4D6C">
        <w:rPr>
          <w:rFonts w:ascii="Times New Roman" w:eastAsia="Calibri" w:hAnsi="Times New Roman"/>
        </w:rPr>
        <w:t>для потребителей тепловой энергии</w:t>
      </w:r>
    </w:p>
    <w:p w14:paraId="17A9B5D3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 </w:t>
      </w:r>
    </w:p>
    <w:p w14:paraId="64B115D3" w14:textId="77777777" w:rsidR="002E4D6C" w:rsidRPr="002E4D6C" w:rsidRDefault="002E4D6C" w:rsidP="002E4D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14:paraId="789F2600" w14:textId="77777777" w:rsidR="002E4D6C" w:rsidRPr="002E4D6C" w:rsidRDefault="002E4D6C" w:rsidP="002E4D6C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0C81D2DA" w14:textId="77777777" w:rsidR="002E4D6C" w:rsidRPr="002E4D6C" w:rsidRDefault="002E4D6C" w:rsidP="002E4D6C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2) проведение промывки оборудования и коммуникаций тепло потребляющих установок;</w:t>
      </w:r>
    </w:p>
    <w:p w14:paraId="6B82AA9E" w14:textId="77777777" w:rsidR="002E4D6C" w:rsidRPr="002E4D6C" w:rsidRDefault="002E4D6C" w:rsidP="002E4D6C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3) разработка эксплуатационных режимов, а также мероприятий по их внедрению;</w:t>
      </w:r>
    </w:p>
    <w:p w14:paraId="0ED85CCC" w14:textId="77777777" w:rsidR="002E4D6C" w:rsidRPr="002E4D6C" w:rsidRDefault="002E4D6C" w:rsidP="002E4D6C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4) выполнение плана ремонтных работ и качество их выполнения;</w:t>
      </w:r>
    </w:p>
    <w:p w14:paraId="1D6CB915" w14:textId="77777777" w:rsidR="002E4D6C" w:rsidRPr="002E4D6C" w:rsidRDefault="002E4D6C" w:rsidP="002E4D6C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5) состояние тепловых сетей, принадлежащих потребителю тепловой энергии;</w:t>
      </w:r>
    </w:p>
    <w:p w14:paraId="6F050C3B" w14:textId="77777777" w:rsidR="002E4D6C" w:rsidRPr="002E4D6C" w:rsidRDefault="002E4D6C" w:rsidP="002E4D6C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2FB316B7" w14:textId="77777777" w:rsidR="002E4D6C" w:rsidRPr="002E4D6C" w:rsidRDefault="002E4D6C" w:rsidP="002E4D6C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7) состояние трубопроводов, арматуры и тепловой изоляции в пределах тепловых пунктов;</w:t>
      </w:r>
    </w:p>
    <w:p w14:paraId="047B37E3" w14:textId="77777777" w:rsidR="002E4D6C" w:rsidRPr="002E4D6C" w:rsidRDefault="002E4D6C" w:rsidP="002E4D6C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061BA4EF" w14:textId="77777777" w:rsidR="002E4D6C" w:rsidRPr="002E4D6C" w:rsidRDefault="002E4D6C" w:rsidP="002E4D6C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9) работоспособность защиты систем теплопотребления;</w:t>
      </w:r>
    </w:p>
    <w:p w14:paraId="6D931167" w14:textId="77777777" w:rsidR="002E4D6C" w:rsidRPr="002E4D6C" w:rsidRDefault="002E4D6C" w:rsidP="002E4D6C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10) наличие паспортов тепло потребляющих установок, принципиальных схем и инструкций для обслуживающего персонала и соответствие их действительности;</w:t>
      </w:r>
    </w:p>
    <w:p w14:paraId="3E0F9F8B" w14:textId="77777777" w:rsidR="002E4D6C" w:rsidRPr="002E4D6C" w:rsidRDefault="002E4D6C" w:rsidP="002E4D6C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11) отсутствие прямых соединений оборудования тепловых пунктов с водопроводом и канализацией;</w:t>
      </w:r>
    </w:p>
    <w:p w14:paraId="78686C89" w14:textId="77777777" w:rsidR="002E4D6C" w:rsidRPr="002E4D6C" w:rsidRDefault="002E4D6C" w:rsidP="002E4D6C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12) плотность оборудования тепловых пунктов;</w:t>
      </w:r>
    </w:p>
    <w:p w14:paraId="5918CA31" w14:textId="77777777" w:rsidR="002E4D6C" w:rsidRPr="002E4D6C" w:rsidRDefault="002E4D6C" w:rsidP="002E4D6C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13) наличие пломб на расчетных шайбах и соплах элеваторов;</w:t>
      </w:r>
    </w:p>
    <w:p w14:paraId="27118E8C" w14:textId="77777777" w:rsidR="002E4D6C" w:rsidRPr="002E4D6C" w:rsidRDefault="002E4D6C" w:rsidP="002E4D6C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14) отсутствие задолженности за поставленные тепловую энергию (мощность), теплоноситель;</w:t>
      </w:r>
    </w:p>
    <w:p w14:paraId="6796550B" w14:textId="77777777" w:rsidR="002E4D6C" w:rsidRPr="002E4D6C" w:rsidRDefault="002E4D6C" w:rsidP="002E4D6C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 потребляющих установок;</w:t>
      </w:r>
    </w:p>
    <w:p w14:paraId="0D496C14" w14:textId="77777777" w:rsidR="002E4D6C" w:rsidRPr="002E4D6C" w:rsidRDefault="002E4D6C" w:rsidP="002E4D6C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16) проведение испытания оборудования тепло потребляющих установок на плотность и прочность;</w:t>
      </w:r>
    </w:p>
    <w:p w14:paraId="54C3F004" w14:textId="77777777" w:rsidR="002E4D6C" w:rsidRPr="002E4D6C" w:rsidRDefault="002E4D6C" w:rsidP="002E4D6C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16" w:anchor="sub_30000" w:history="1">
        <w:r w:rsidRPr="002E4D6C">
          <w:rPr>
            <w:rFonts w:ascii="Times New Roman" w:hAnsi="Times New Roman"/>
            <w:color w:val="000000"/>
            <w:u w:val="single"/>
          </w:rPr>
          <w:t>приложении 3</w:t>
        </w:r>
      </w:hyperlink>
      <w:r w:rsidRPr="002E4D6C">
        <w:rPr>
          <w:rFonts w:ascii="Times New Roman" w:eastAsia="Calibri" w:hAnsi="Times New Roman"/>
        </w:rPr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p w14:paraId="7BDB9E7E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lastRenderedPageBreak/>
        <w:t xml:space="preserve">        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r:id="rId17" w:anchor="sub_30022" w:history="1">
        <w:r w:rsidRPr="002E4D6C">
          <w:rPr>
            <w:rFonts w:ascii="Times New Roman" w:hAnsi="Times New Roman"/>
            <w:color w:val="000000"/>
            <w:u w:val="single"/>
          </w:rPr>
          <w:t>подпунктах 8</w:t>
        </w:r>
      </w:hyperlink>
      <w:r w:rsidRPr="002E4D6C">
        <w:rPr>
          <w:rFonts w:ascii="Times New Roman" w:eastAsia="Calibri" w:hAnsi="Times New Roman"/>
          <w:color w:val="000000"/>
        </w:rPr>
        <w:t xml:space="preserve">, </w:t>
      </w:r>
      <w:hyperlink r:id="rId18" w:anchor="sub_30027" w:history="1">
        <w:r w:rsidRPr="002E4D6C">
          <w:rPr>
            <w:rFonts w:ascii="Times New Roman" w:hAnsi="Times New Roman"/>
            <w:color w:val="000000"/>
            <w:u w:val="single"/>
          </w:rPr>
          <w:t>13</w:t>
        </w:r>
      </w:hyperlink>
      <w:r w:rsidRPr="002E4D6C">
        <w:rPr>
          <w:rFonts w:ascii="Times New Roman" w:eastAsia="Calibri" w:hAnsi="Times New Roman"/>
          <w:color w:val="000000"/>
        </w:rPr>
        <w:t xml:space="preserve">, </w:t>
      </w:r>
      <w:hyperlink r:id="rId19" w:anchor="sub_30028" w:history="1">
        <w:r w:rsidRPr="002E4D6C">
          <w:rPr>
            <w:rFonts w:ascii="Times New Roman" w:hAnsi="Times New Roman"/>
            <w:color w:val="000000"/>
            <w:u w:val="single"/>
          </w:rPr>
          <w:t>14</w:t>
        </w:r>
      </w:hyperlink>
      <w:r w:rsidRPr="002E4D6C">
        <w:rPr>
          <w:rFonts w:ascii="Times New Roman" w:eastAsia="Calibri" w:hAnsi="Times New Roman"/>
        </w:rPr>
        <w:t xml:space="preserve"> и 17 настоящего Приложения 4.</w:t>
      </w:r>
    </w:p>
    <w:p w14:paraId="335C4E32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04846149" w14:textId="4C5B8263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                                                                    Приложение 2</w:t>
      </w:r>
    </w:p>
    <w:p w14:paraId="6594F23A" w14:textId="77777777" w:rsidR="002E4D6C" w:rsidRPr="002E4D6C" w:rsidRDefault="002E4D6C" w:rsidP="002E4D6C">
      <w:pPr>
        <w:spacing w:after="0" w:line="240" w:lineRule="auto"/>
        <w:ind w:left="4956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к постановлению администрации</w:t>
      </w:r>
    </w:p>
    <w:p w14:paraId="1E1D8A91" w14:textId="77777777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                                                                     Первомайского сельсовета</w:t>
      </w:r>
    </w:p>
    <w:p w14:paraId="6E599AF0" w14:textId="23418EC4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от 1</w:t>
      </w:r>
      <w:r w:rsidR="008762A6">
        <w:rPr>
          <w:rFonts w:ascii="Times New Roman" w:eastAsia="Calibri" w:hAnsi="Times New Roman"/>
        </w:rPr>
        <w:t>9</w:t>
      </w:r>
      <w:r w:rsidRPr="002E4D6C">
        <w:rPr>
          <w:rFonts w:ascii="Times New Roman" w:eastAsia="Calibri" w:hAnsi="Times New Roman"/>
        </w:rPr>
        <w:t>.08.2024 № 5</w:t>
      </w:r>
      <w:r w:rsidR="008762A6">
        <w:rPr>
          <w:rFonts w:ascii="Times New Roman" w:eastAsia="Calibri" w:hAnsi="Times New Roman"/>
        </w:rPr>
        <w:t>9</w:t>
      </w:r>
    </w:p>
    <w:p w14:paraId="7E99E737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714816E6" w14:textId="77777777" w:rsidR="002E4D6C" w:rsidRPr="002E4D6C" w:rsidRDefault="002E4D6C" w:rsidP="002E4D6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2E4D6C">
        <w:rPr>
          <w:rFonts w:ascii="Times New Roman" w:eastAsia="Calibri" w:hAnsi="Times New Roman"/>
          <w:b/>
        </w:rPr>
        <w:t>Состав комиссии</w:t>
      </w:r>
    </w:p>
    <w:p w14:paraId="75A36160" w14:textId="77777777" w:rsidR="002E4D6C" w:rsidRPr="002E4D6C" w:rsidRDefault="002E4D6C" w:rsidP="002E4D6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2E4D6C">
        <w:rPr>
          <w:rFonts w:ascii="Times New Roman" w:eastAsia="Calibri" w:hAnsi="Times New Roman"/>
          <w:b/>
        </w:rPr>
        <w:t>по проведению проверки готовности к отопительному периоду</w:t>
      </w:r>
    </w:p>
    <w:p w14:paraId="17DB8867" w14:textId="77777777" w:rsidR="002E4D6C" w:rsidRPr="002E4D6C" w:rsidRDefault="002E4D6C" w:rsidP="002E4D6C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5C0C99E1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Председатель комиссии: Тронина В.А. – заместитель Главы Первомайского сельсовета</w:t>
      </w:r>
    </w:p>
    <w:p w14:paraId="6A782AFF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Заместитель</w:t>
      </w:r>
    </w:p>
    <w:p w14:paraId="394C82A0" w14:textId="3E7B2C1B" w:rsidR="002E4D6C" w:rsidRPr="002E4D6C" w:rsidRDefault="002E4D6C" w:rsidP="008762A6">
      <w:pPr>
        <w:tabs>
          <w:tab w:val="left" w:pos="3261"/>
        </w:tabs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председателя комиссии: Макарова М.Т. - ведущий специалист администрации</w:t>
      </w:r>
      <w:r w:rsidR="008762A6">
        <w:rPr>
          <w:rFonts w:ascii="Times New Roman" w:eastAsia="Calibri" w:hAnsi="Times New Roman"/>
        </w:rPr>
        <w:t xml:space="preserve"> </w:t>
      </w:r>
      <w:r w:rsidRPr="002E4D6C">
        <w:rPr>
          <w:rFonts w:ascii="Times New Roman" w:eastAsia="Calibri" w:hAnsi="Times New Roman"/>
        </w:rPr>
        <w:t>Первомайского сельсовета;</w:t>
      </w:r>
    </w:p>
    <w:p w14:paraId="473C1874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Секретарь комиссии: Ивкова Ю.И. - ведущий специалист администрации Первомайского сельсовета;</w:t>
      </w:r>
    </w:p>
    <w:p w14:paraId="6782FC4B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Члены комиссии:</w:t>
      </w:r>
    </w:p>
    <w:p w14:paraId="2715C781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Мороз С.А.  -  председатель Первомайского сельского Совета депутатов;</w:t>
      </w:r>
    </w:p>
    <w:p w14:paraId="099355D1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Черных С.А. - руководитель ООО «Ангарская ТГК».</w:t>
      </w:r>
    </w:p>
    <w:p w14:paraId="744FDE02" w14:textId="77777777" w:rsidR="002E4D6C" w:rsidRPr="002E4D6C" w:rsidRDefault="002E4D6C" w:rsidP="002E4D6C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512B0E7E" w14:textId="77777777" w:rsidR="002E4D6C" w:rsidRPr="002E4D6C" w:rsidRDefault="002E4D6C" w:rsidP="002E4D6C">
      <w:pPr>
        <w:spacing w:after="0" w:line="240" w:lineRule="auto"/>
        <w:ind w:left="4956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Приложение 3</w:t>
      </w:r>
    </w:p>
    <w:p w14:paraId="7BD7CEE9" w14:textId="77777777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                                                                 к постановлению администрации</w:t>
      </w:r>
    </w:p>
    <w:p w14:paraId="2129CA5D" w14:textId="77777777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ab/>
      </w:r>
      <w:r w:rsidRPr="002E4D6C">
        <w:rPr>
          <w:rFonts w:ascii="Times New Roman" w:eastAsia="Calibri" w:hAnsi="Times New Roman"/>
        </w:rPr>
        <w:tab/>
      </w:r>
      <w:r w:rsidRPr="002E4D6C">
        <w:rPr>
          <w:rFonts w:ascii="Times New Roman" w:eastAsia="Calibri" w:hAnsi="Times New Roman"/>
        </w:rPr>
        <w:tab/>
      </w:r>
      <w:r w:rsidRPr="002E4D6C">
        <w:rPr>
          <w:rFonts w:ascii="Times New Roman" w:eastAsia="Calibri" w:hAnsi="Times New Roman"/>
        </w:rPr>
        <w:tab/>
      </w:r>
      <w:r w:rsidRPr="002E4D6C">
        <w:rPr>
          <w:rFonts w:ascii="Times New Roman" w:eastAsia="Calibri" w:hAnsi="Times New Roman"/>
        </w:rPr>
        <w:tab/>
      </w:r>
      <w:r w:rsidRPr="002E4D6C">
        <w:rPr>
          <w:rFonts w:ascii="Times New Roman" w:eastAsia="Calibri" w:hAnsi="Times New Roman"/>
        </w:rPr>
        <w:tab/>
      </w:r>
      <w:r w:rsidRPr="002E4D6C">
        <w:rPr>
          <w:rFonts w:ascii="Times New Roman" w:eastAsia="Calibri" w:hAnsi="Times New Roman"/>
        </w:rPr>
        <w:tab/>
        <w:t xml:space="preserve">        Первомайского сельсовета </w:t>
      </w:r>
    </w:p>
    <w:p w14:paraId="5B45263A" w14:textId="76777787" w:rsidR="002E4D6C" w:rsidRPr="002E4D6C" w:rsidRDefault="002E4D6C" w:rsidP="002E4D6C">
      <w:pPr>
        <w:spacing w:after="0" w:line="240" w:lineRule="auto"/>
        <w:jc w:val="right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 xml:space="preserve">                                                                               от 1</w:t>
      </w:r>
      <w:r w:rsidR="008762A6">
        <w:rPr>
          <w:rFonts w:ascii="Times New Roman" w:eastAsia="Calibri" w:hAnsi="Times New Roman"/>
        </w:rPr>
        <w:t>9</w:t>
      </w:r>
      <w:r w:rsidRPr="002E4D6C">
        <w:rPr>
          <w:rFonts w:ascii="Times New Roman" w:eastAsia="Calibri" w:hAnsi="Times New Roman"/>
        </w:rPr>
        <w:t>.08.2024 № 5</w:t>
      </w:r>
      <w:r w:rsidR="008762A6">
        <w:rPr>
          <w:rFonts w:ascii="Times New Roman" w:eastAsia="Calibri" w:hAnsi="Times New Roman"/>
        </w:rPr>
        <w:t>9</w:t>
      </w:r>
    </w:p>
    <w:p w14:paraId="06D8741D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</w:p>
    <w:p w14:paraId="38EB255F" w14:textId="77777777" w:rsidR="002E4D6C" w:rsidRPr="002E4D6C" w:rsidRDefault="002E4D6C" w:rsidP="002E4D6C">
      <w:pPr>
        <w:spacing w:after="0" w:line="240" w:lineRule="auto"/>
        <w:jc w:val="center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График</w:t>
      </w:r>
    </w:p>
    <w:p w14:paraId="30058721" w14:textId="77777777" w:rsidR="002E4D6C" w:rsidRPr="002E4D6C" w:rsidRDefault="002E4D6C" w:rsidP="002E4D6C">
      <w:pPr>
        <w:spacing w:after="0" w:line="240" w:lineRule="auto"/>
        <w:jc w:val="center"/>
        <w:rPr>
          <w:rFonts w:ascii="Times New Roman" w:eastAsia="Calibri" w:hAnsi="Times New Roman"/>
        </w:rPr>
      </w:pPr>
      <w:r w:rsidRPr="002E4D6C">
        <w:rPr>
          <w:rFonts w:ascii="Times New Roman" w:eastAsia="Calibri" w:hAnsi="Times New Roman"/>
        </w:rPr>
        <w:t>проведения проверки готовности к отопительному периоду</w:t>
      </w:r>
    </w:p>
    <w:p w14:paraId="5F1DB9C1" w14:textId="77777777" w:rsidR="002E4D6C" w:rsidRPr="002E4D6C" w:rsidRDefault="002E4D6C" w:rsidP="002E4D6C">
      <w:pPr>
        <w:spacing w:after="0" w:line="240" w:lineRule="auto"/>
        <w:rPr>
          <w:rFonts w:ascii="Times New Roman" w:eastAsia="Calibri" w:hAnsi="Times New Roman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550"/>
        <w:gridCol w:w="1417"/>
        <w:gridCol w:w="1418"/>
        <w:gridCol w:w="1701"/>
      </w:tblGrid>
      <w:tr w:rsidR="002E4D6C" w:rsidRPr="002E4D6C" w14:paraId="7A5E9AED" w14:textId="77777777" w:rsidTr="008762A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06DE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3FC0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Объекты, подлежащие проверке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7F12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Количество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929B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Сроки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1F92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 xml:space="preserve">Документы, </w:t>
            </w:r>
          </w:p>
          <w:p w14:paraId="34FA1E06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проверяемые в ходе проверки</w:t>
            </w:r>
          </w:p>
        </w:tc>
      </w:tr>
      <w:tr w:rsidR="002E4D6C" w:rsidRPr="002E4D6C" w14:paraId="57323513" w14:textId="77777777" w:rsidTr="008762A6">
        <w:trPr>
          <w:trHeight w:val="53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72A2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1</w:t>
            </w:r>
          </w:p>
          <w:p w14:paraId="00BC6023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  <w:p w14:paraId="55C0C36E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2CF3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Теплоснабжающая организация</w:t>
            </w:r>
          </w:p>
          <w:p w14:paraId="70C75159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ООО «Ангарская ТГК»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B2D4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  <w:p w14:paraId="7C412D47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FAD2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02.09-01.10.2024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3836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В соответствии с прилож. 3</w:t>
            </w:r>
          </w:p>
        </w:tc>
      </w:tr>
      <w:tr w:rsidR="002E4D6C" w:rsidRPr="002E4D6C" w14:paraId="5087697E" w14:textId="77777777" w:rsidTr="008762A6">
        <w:trPr>
          <w:trHeight w:val="338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2B025A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2</w:t>
            </w:r>
          </w:p>
          <w:p w14:paraId="5906187A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DBBB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Потребители тепловой энергии: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85D9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BACBC5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26.08-30.08.2024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81AA9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В соответствии с прилож. 4</w:t>
            </w:r>
          </w:p>
          <w:p w14:paraId="3C9393EB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  <w:p w14:paraId="049E8600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E4D6C" w:rsidRPr="002E4D6C" w14:paraId="564CFDC3" w14:textId="77777777" w:rsidTr="008762A6">
        <w:trPr>
          <w:trHeight w:val="319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6E927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69F7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МБОУ Первомайская СШ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F8AE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CFDC7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0C1F0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E4D6C" w:rsidRPr="002E4D6C" w14:paraId="610FB6D4" w14:textId="77777777" w:rsidTr="008762A6">
        <w:trPr>
          <w:trHeight w:val="22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FF90E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786A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МБДОУ «Первомайский детский сад «Солнышко»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EE6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7D7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4975D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E4D6C" w:rsidRPr="002E4D6C" w14:paraId="37EE8168" w14:textId="77777777" w:rsidTr="008762A6">
        <w:trPr>
          <w:trHeight w:val="28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5E05F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71EE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МКУ «Спортивный клуб «Тесей»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93FF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283FD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E5F64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E4D6C" w:rsidRPr="002E4D6C" w14:paraId="05FE29E8" w14:textId="77777777" w:rsidTr="008762A6">
        <w:trPr>
          <w:trHeight w:val="50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732D8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6DEB" w14:textId="77777777" w:rsidR="002E4D6C" w:rsidRPr="002E4D6C" w:rsidRDefault="002E4D6C" w:rsidP="002E4D6C">
            <w:pPr>
              <w:numPr>
                <w:ilvl w:val="0"/>
                <w:numId w:val="15"/>
              </w:numPr>
              <w:tabs>
                <w:tab w:val="num" w:pos="360"/>
              </w:tabs>
              <w:spacing w:after="0" w:line="240" w:lineRule="auto"/>
              <w:ind w:left="0" w:hanging="720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hAnsi="Times New Roman"/>
              </w:rPr>
              <w:t>Филиал МБУ ДО МДМШ поселок Первомайск- «Первомайская детская музыкальная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2CF4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133C6E93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AC064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37EA3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E4D6C" w:rsidRPr="002E4D6C" w14:paraId="59E5CF32" w14:textId="77777777" w:rsidTr="008762A6">
        <w:trPr>
          <w:trHeight w:val="228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A51F9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62C5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 xml:space="preserve">МБУ ДО </w:t>
            </w:r>
            <w:proofErr w:type="spellStart"/>
            <w:r w:rsidRPr="002E4D6C">
              <w:rPr>
                <w:rFonts w:ascii="Times New Roman" w:eastAsia="Calibri" w:hAnsi="Times New Roman"/>
                <w:lang w:eastAsia="en-US"/>
              </w:rPr>
              <w:t>Новоангарская</w:t>
            </w:r>
            <w:proofErr w:type="spellEnd"/>
            <w:r w:rsidRPr="002E4D6C">
              <w:rPr>
                <w:rFonts w:ascii="Times New Roman" w:eastAsia="Calibri" w:hAnsi="Times New Roman"/>
                <w:lang w:eastAsia="en-US"/>
              </w:rPr>
              <w:t xml:space="preserve"> детская художественная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9532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56A3E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9A682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E4D6C" w:rsidRPr="002E4D6C" w14:paraId="06B820DB" w14:textId="77777777" w:rsidTr="008762A6">
        <w:trPr>
          <w:trHeight w:val="57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AA8AC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C3D3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КГБУЗ «Мотыгинская РБ»</w:t>
            </w:r>
          </w:p>
          <w:p w14:paraId="48A63A5D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Первомайская участковая больница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CAEB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748A57A2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0DFE1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9A8A9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E4D6C" w:rsidRPr="002E4D6C" w14:paraId="77F6B625" w14:textId="77777777" w:rsidTr="008762A6">
        <w:trPr>
          <w:trHeight w:val="49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133A5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22B9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ОС № 011 п. Первомайск Енисейского почтамта УФПС Красноярского края филиала АО «Почта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1451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5B1E3700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0D118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2543F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E4D6C" w:rsidRPr="002E4D6C" w14:paraId="66B17FB2" w14:textId="77777777" w:rsidTr="008762A6">
        <w:trPr>
          <w:trHeight w:val="57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6B1A9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2ED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Аптечный пункт п. Первомайск филиал ГПКК «Губернские аптеки» ЦГА № 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9277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60B8CD4C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8D64B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1D47C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E4D6C" w:rsidRPr="002E4D6C" w14:paraId="09727D26" w14:textId="77777777" w:rsidTr="008762A6">
        <w:trPr>
          <w:trHeight w:val="698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CCA06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1368" w14:textId="77777777" w:rsidR="002E4D6C" w:rsidRPr="002E4D6C" w:rsidRDefault="002E4D6C" w:rsidP="002E4D6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E4D6C">
              <w:rPr>
                <w:rFonts w:ascii="Times New Roman" w:eastAsia="Calibri" w:hAnsi="Times New Roman"/>
              </w:rPr>
              <w:t>Нежилые здания:</w:t>
            </w:r>
            <w:bookmarkStart w:id="1" w:name="_Hlk21360636"/>
          </w:p>
          <w:p w14:paraId="027864B6" w14:textId="77777777" w:rsidR="002E4D6C" w:rsidRPr="002E4D6C" w:rsidRDefault="002E4D6C" w:rsidP="002E4D6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E4D6C">
              <w:rPr>
                <w:rFonts w:ascii="Times New Roman" w:eastAsia="Calibri" w:hAnsi="Times New Roman"/>
              </w:rPr>
              <w:t>п. Первомайск, ул. Центральная, 26А</w:t>
            </w:r>
            <w:bookmarkEnd w:id="1"/>
            <w:r w:rsidRPr="002E4D6C">
              <w:rPr>
                <w:rFonts w:ascii="Times New Roman" w:eastAsia="Calibri" w:hAnsi="Times New Roman"/>
              </w:rPr>
              <w:t>;</w:t>
            </w:r>
          </w:p>
          <w:p w14:paraId="5FBC4B1E" w14:textId="77777777" w:rsidR="002E4D6C" w:rsidRPr="002E4D6C" w:rsidRDefault="002E4D6C" w:rsidP="002E4D6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</w:rPr>
              <w:t>п. Первомайск, ул. Центральная, 28.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B629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2B4B21D5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1</w:t>
            </w:r>
          </w:p>
          <w:p w14:paraId="7C5DA12C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D090D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0F923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E4D6C" w:rsidRPr="002E4D6C" w14:paraId="130BD94A" w14:textId="77777777" w:rsidTr="008762A6">
        <w:trPr>
          <w:trHeight w:val="218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7CE95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F14F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Жилищный фонд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52F9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5C3D2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60CF5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E4D6C" w:rsidRPr="002E4D6C" w14:paraId="688280D7" w14:textId="77777777" w:rsidTr="008762A6">
        <w:trPr>
          <w:trHeight w:val="24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BADE5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B0502" w14:textId="77777777" w:rsidR="002E4D6C" w:rsidRPr="002E4D6C" w:rsidRDefault="002E4D6C" w:rsidP="002E4D6C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Тепловая сеть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BD6E5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E4D6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FFFBB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2A28B" w14:textId="77777777" w:rsidR="002E4D6C" w:rsidRPr="002E4D6C" w:rsidRDefault="002E4D6C" w:rsidP="002E4D6C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3E9C77AB" w14:textId="0357C017" w:rsidR="0018328B" w:rsidRPr="004C40C5" w:rsidRDefault="0018328B" w:rsidP="0018328B">
      <w:pPr>
        <w:spacing w:after="0" w:line="240" w:lineRule="auto"/>
        <w:rPr>
          <w:rFonts w:ascii="Times New Roman" w:eastAsiaTheme="minorEastAsia" w:hAnsi="Times New Roman"/>
        </w:rPr>
      </w:pPr>
    </w:p>
    <w:bookmarkEnd w:id="0"/>
    <w:p w14:paraId="25806A31" w14:textId="41AA7DB3" w:rsidR="00EB0B10" w:rsidRDefault="00D146AE" w:rsidP="00E050E5">
      <w:pPr>
        <w:spacing w:after="0" w:line="0" w:lineRule="atLeast"/>
        <w:rPr>
          <w:rFonts w:ascii="Times New Roman" w:hAnsi="Times New Roman"/>
        </w:rPr>
      </w:pPr>
      <w:r w:rsidRPr="004C40C5">
        <w:rPr>
          <w:rFonts w:ascii="Times New Roman" w:hAnsi="Times New Roman"/>
        </w:rPr>
        <w:t>___________________________________</w:t>
      </w:r>
      <w:r w:rsidR="00E70613">
        <w:rPr>
          <w:rFonts w:ascii="Times New Roman" w:hAnsi="Times New Roman"/>
        </w:rPr>
        <w:t>___</w:t>
      </w:r>
      <w:r w:rsidRPr="004C40C5">
        <w:rPr>
          <w:rFonts w:ascii="Times New Roman" w:hAnsi="Times New Roman"/>
        </w:rPr>
        <w:t>___________________________________________________________</w:t>
      </w:r>
    </w:p>
    <w:p w14:paraId="7A406384" w14:textId="173AAC29" w:rsidR="00AE03A5" w:rsidRPr="00C9223A" w:rsidRDefault="00AE03A5" w:rsidP="00E050E5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Ответственный за выпуск Тронина В.А.,                    663420, Мотыгинский район, п. Первомайск, ул.  </w:t>
      </w:r>
    </w:p>
    <w:p w14:paraId="1336AFF3" w14:textId="77777777" w:rsidR="00AE03A5" w:rsidRPr="00C9223A" w:rsidRDefault="00AE03A5" w:rsidP="00AE03A5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 Тел. 8-950-411-09-13                                                                  Центральная, зд.7</w:t>
      </w:r>
    </w:p>
    <w:p w14:paraId="3408AD75" w14:textId="77777777" w:rsidR="00AE03A5" w:rsidRPr="00C9223A" w:rsidRDefault="00AE03A5" w:rsidP="00AE03A5">
      <w:pPr>
        <w:spacing w:after="0" w:line="240" w:lineRule="auto"/>
        <w:rPr>
          <w:rFonts w:ascii="Times New Roman" w:hAnsi="Times New Roman"/>
        </w:rPr>
      </w:pPr>
      <w:r w:rsidRPr="00C9223A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</w:t>
      </w:r>
      <w:r w:rsidRPr="00C9223A">
        <w:rPr>
          <w:rFonts w:ascii="Times New Roman" w:eastAsiaTheme="minorHAnsi" w:hAnsi="Times New Roman"/>
          <w:lang w:eastAsia="en-US"/>
        </w:rPr>
        <w:t xml:space="preserve"> </w:t>
      </w:r>
      <w:r w:rsidRPr="00C9223A">
        <w:rPr>
          <w:rFonts w:ascii="Times New Roman" w:hAnsi="Times New Roman"/>
        </w:rPr>
        <w:t>Газета выходит не реже одного раза в три месяца.</w:t>
      </w:r>
    </w:p>
    <w:p w14:paraId="4BF3337A" w14:textId="77777777" w:rsidR="00AE03A5" w:rsidRDefault="00AE03A5" w:rsidP="00AE03A5">
      <w:r w:rsidRPr="00C9223A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</w:t>
      </w:r>
      <w:r w:rsidRPr="00C9223A">
        <w:rPr>
          <w:rFonts w:ascii="Times New Roman" w:hAnsi="Times New Roman"/>
        </w:rPr>
        <w:t xml:space="preserve">                                                           Тираж периодического издания 50 экз</w:t>
      </w:r>
      <w:r>
        <w:rPr>
          <w:rFonts w:ascii="Times New Roman" w:hAnsi="Times New Roman"/>
        </w:rPr>
        <w:t>.</w:t>
      </w:r>
    </w:p>
    <w:sectPr w:rsidR="00AE03A5" w:rsidSect="00B87503">
      <w:footerReference w:type="default" r:id="rId2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E26F" w14:textId="77777777" w:rsidR="00C50219" w:rsidRDefault="008762A6">
      <w:pPr>
        <w:spacing w:after="0" w:line="240" w:lineRule="auto"/>
      </w:pPr>
      <w:r>
        <w:separator/>
      </w:r>
    </w:p>
  </w:endnote>
  <w:endnote w:type="continuationSeparator" w:id="0">
    <w:p w14:paraId="3886F259" w14:textId="77777777" w:rsidR="00C50219" w:rsidRDefault="0087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493C" w14:textId="77777777" w:rsidR="00294B87" w:rsidRDefault="007B6500" w:rsidP="00DA5C15">
    <w:pPr>
      <w:pStyle w:val="ab"/>
      <w:tabs>
        <w:tab w:val="clear" w:pos="9355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FCC1" w14:textId="77777777" w:rsidR="00C50219" w:rsidRDefault="008762A6">
      <w:pPr>
        <w:spacing w:after="0" w:line="240" w:lineRule="auto"/>
      </w:pPr>
      <w:r>
        <w:separator/>
      </w:r>
    </w:p>
  </w:footnote>
  <w:footnote w:type="continuationSeparator" w:id="0">
    <w:p w14:paraId="2BE83989" w14:textId="77777777" w:rsidR="00C50219" w:rsidRDefault="0087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A44"/>
    <w:multiLevelType w:val="hybridMultilevel"/>
    <w:tmpl w:val="523ACC56"/>
    <w:lvl w:ilvl="0" w:tplc="36E453EE">
      <w:start w:val="3"/>
      <w:numFmt w:val="decimal"/>
      <w:lvlText w:val="%1."/>
      <w:lvlJc w:val="left"/>
      <w:pPr>
        <w:ind w:left="1230" w:hanging="360"/>
      </w:p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>
      <w:start w:val="1"/>
      <w:numFmt w:val="lowerRoman"/>
      <w:lvlText w:val="%3."/>
      <w:lvlJc w:val="right"/>
      <w:pPr>
        <w:ind w:left="2670" w:hanging="180"/>
      </w:pPr>
    </w:lvl>
    <w:lvl w:ilvl="3" w:tplc="0419000F">
      <w:start w:val="1"/>
      <w:numFmt w:val="decimal"/>
      <w:lvlText w:val="%4."/>
      <w:lvlJc w:val="left"/>
      <w:pPr>
        <w:ind w:left="3390" w:hanging="360"/>
      </w:pPr>
    </w:lvl>
    <w:lvl w:ilvl="4" w:tplc="04190019">
      <w:start w:val="1"/>
      <w:numFmt w:val="lowerLetter"/>
      <w:lvlText w:val="%5."/>
      <w:lvlJc w:val="left"/>
      <w:pPr>
        <w:ind w:left="4110" w:hanging="360"/>
      </w:pPr>
    </w:lvl>
    <w:lvl w:ilvl="5" w:tplc="0419001B">
      <w:start w:val="1"/>
      <w:numFmt w:val="lowerRoman"/>
      <w:lvlText w:val="%6."/>
      <w:lvlJc w:val="right"/>
      <w:pPr>
        <w:ind w:left="4830" w:hanging="180"/>
      </w:pPr>
    </w:lvl>
    <w:lvl w:ilvl="6" w:tplc="0419000F">
      <w:start w:val="1"/>
      <w:numFmt w:val="decimal"/>
      <w:lvlText w:val="%7."/>
      <w:lvlJc w:val="left"/>
      <w:pPr>
        <w:ind w:left="5550" w:hanging="360"/>
      </w:pPr>
    </w:lvl>
    <w:lvl w:ilvl="7" w:tplc="04190019">
      <w:start w:val="1"/>
      <w:numFmt w:val="lowerLetter"/>
      <w:lvlText w:val="%8."/>
      <w:lvlJc w:val="left"/>
      <w:pPr>
        <w:ind w:left="6270" w:hanging="360"/>
      </w:pPr>
    </w:lvl>
    <w:lvl w:ilvl="8" w:tplc="0419001B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A502B"/>
    <w:multiLevelType w:val="hybridMultilevel"/>
    <w:tmpl w:val="5128F5B2"/>
    <w:lvl w:ilvl="0" w:tplc="B15454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A216F9"/>
    <w:multiLevelType w:val="hybridMultilevel"/>
    <w:tmpl w:val="D5361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F114CA"/>
    <w:multiLevelType w:val="hybridMultilevel"/>
    <w:tmpl w:val="B7F492C4"/>
    <w:lvl w:ilvl="0" w:tplc="F8C081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40480E"/>
    <w:multiLevelType w:val="multilevel"/>
    <w:tmpl w:val="0B0060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0212B1A"/>
    <w:multiLevelType w:val="hybridMultilevel"/>
    <w:tmpl w:val="119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9674E"/>
    <w:multiLevelType w:val="hybridMultilevel"/>
    <w:tmpl w:val="239A32E0"/>
    <w:lvl w:ilvl="0" w:tplc="3BC6844C">
      <w:start w:val="1"/>
      <w:numFmt w:val="decimal"/>
      <w:lvlText w:val="%1."/>
      <w:lvlJc w:val="left"/>
      <w:pPr>
        <w:ind w:left="1946" w:hanging="109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326" w:hanging="360"/>
      </w:pPr>
    </w:lvl>
    <w:lvl w:ilvl="2" w:tplc="0419001B">
      <w:start w:val="1"/>
      <w:numFmt w:val="lowerRoman"/>
      <w:lvlText w:val="%3."/>
      <w:lvlJc w:val="right"/>
      <w:pPr>
        <w:ind w:left="394" w:hanging="180"/>
      </w:pPr>
    </w:lvl>
    <w:lvl w:ilvl="3" w:tplc="0419000F">
      <w:start w:val="1"/>
      <w:numFmt w:val="decimal"/>
      <w:lvlText w:val="%4."/>
      <w:lvlJc w:val="left"/>
      <w:pPr>
        <w:ind w:left="1114" w:hanging="360"/>
      </w:pPr>
    </w:lvl>
    <w:lvl w:ilvl="4" w:tplc="04190019">
      <w:start w:val="1"/>
      <w:numFmt w:val="lowerLetter"/>
      <w:lvlText w:val="%5."/>
      <w:lvlJc w:val="left"/>
      <w:pPr>
        <w:ind w:left="1834" w:hanging="360"/>
      </w:pPr>
    </w:lvl>
    <w:lvl w:ilvl="5" w:tplc="0419001B">
      <w:start w:val="1"/>
      <w:numFmt w:val="lowerRoman"/>
      <w:lvlText w:val="%6."/>
      <w:lvlJc w:val="right"/>
      <w:pPr>
        <w:ind w:left="2554" w:hanging="180"/>
      </w:pPr>
    </w:lvl>
    <w:lvl w:ilvl="6" w:tplc="0419000F">
      <w:start w:val="1"/>
      <w:numFmt w:val="decimal"/>
      <w:lvlText w:val="%7."/>
      <w:lvlJc w:val="left"/>
      <w:pPr>
        <w:ind w:left="3274" w:hanging="360"/>
      </w:pPr>
    </w:lvl>
    <w:lvl w:ilvl="7" w:tplc="04190019">
      <w:start w:val="1"/>
      <w:numFmt w:val="lowerLetter"/>
      <w:lvlText w:val="%8."/>
      <w:lvlJc w:val="left"/>
      <w:pPr>
        <w:ind w:left="3994" w:hanging="360"/>
      </w:pPr>
    </w:lvl>
    <w:lvl w:ilvl="8" w:tplc="0419001B">
      <w:start w:val="1"/>
      <w:numFmt w:val="lowerRoman"/>
      <w:lvlText w:val="%9."/>
      <w:lvlJc w:val="right"/>
      <w:pPr>
        <w:ind w:left="4714" w:hanging="180"/>
      </w:pPr>
    </w:lvl>
  </w:abstractNum>
  <w:abstractNum w:abstractNumId="11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FB5F42"/>
    <w:multiLevelType w:val="multilevel"/>
    <w:tmpl w:val="738A091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35" w:hanging="720"/>
      </w:pPr>
    </w:lvl>
    <w:lvl w:ilvl="2">
      <w:start w:val="1"/>
      <w:numFmt w:val="decimal"/>
      <w:lvlText w:val="%1.%2.%3."/>
      <w:lvlJc w:val="left"/>
      <w:pPr>
        <w:ind w:left="2550" w:hanging="720"/>
      </w:pPr>
    </w:lvl>
    <w:lvl w:ilvl="3">
      <w:start w:val="1"/>
      <w:numFmt w:val="decimal"/>
      <w:lvlText w:val="%1.%2.%3.%4."/>
      <w:lvlJc w:val="left"/>
      <w:pPr>
        <w:ind w:left="3825" w:hanging="1080"/>
      </w:pPr>
    </w:lvl>
    <w:lvl w:ilvl="4">
      <w:start w:val="1"/>
      <w:numFmt w:val="decimal"/>
      <w:lvlText w:val="%1.%2.%3.%4.%5."/>
      <w:lvlJc w:val="left"/>
      <w:pPr>
        <w:ind w:left="4740" w:hanging="1080"/>
      </w:pPr>
    </w:lvl>
    <w:lvl w:ilvl="5">
      <w:start w:val="1"/>
      <w:numFmt w:val="decimal"/>
      <w:lvlText w:val="%1.%2.%3.%4.%5.%6."/>
      <w:lvlJc w:val="left"/>
      <w:pPr>
        <w:ind w:left="6015" w:hanging="1440"/>
      </w:pPr>
    </w:lvl>
    <w:lvl w:ilvl="6">
      <w:start w:val="1"/>
      <w:numFmt w:val="decimal"/>
      <w:lvlText w:val="%1.%2.%3.%4.%5.%6.%7."/>
      <w:lvlJc w:val="left"/>
      <w:pPr>
        <w:ind w:left="7290" w:hanging="1800"/>
      </w:pPr>
    </w:lvl>
    <w:lvl w:ilvl="7">
      <w:start w:val="1"/>
      <w:numFmt w:val="decimal"/>
      <w:lvlText w:val="%1.%2.%3.%4.%5.%6.%7.%8."/>
      <w:lvlJc w:val="left"/>
      <w:pPr>
        <w:ind w:left="8205" w:hanging="1800"/>
      </w:pPr>
    </w:lvl>
    <w:lvl w:ilvl="8">
      <w:start w:val="1"/>
      <w:numFmt w:val="decimal"/>
      <w:lvlText w:val="%1.%2.%3.%4.%5.%6.%7.%8.%9."/>
      <w:lvlJc w:val="left"/>
      <w:pPr>
        <w:ind w:left="9480" w:hanging="2160"/>
      </w:pPr>
    </w:lvl>
  </w:abstractNum>
  <w:abstractNum w:abstractNumId="14" w15:restartNumberingAfterBreak="0">
    <w:nsid w:val="7E7517BB"/>
    <w:multiLevelType w:val="hybridMultilevel"/>
    <w:tmpl w:val="13341324"/>
    <w:lvl w:ilvl="0" w:tplc="15EC3C2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A5"/>
    <w:rsid w:val="00031F33"/>
    <w:rsid w:val="000745C1"/>
    <w:rsid w:val="0018328B"/>
    <w:rsid w:val="002B0B57"/>
    <w:rsid w:val="002D1A55"/>
    <w:rsid w:val="002E4D6C"/>
    <w:rsid w:val="002F45CD"/>
    <w:rsid w:val="00337FC8"/>
    <w:rsid w:val="00350AE3"/>
    <w:rsid w:val="0037579A"/>
    <w:rsid w:val="004B1F9C"/>
    <w:rsid w:val="004C40C5"/>
    <w:rsid w:val="00650ACB"/>
    <w:rsid w:val="0067353A"/>
    <w:rsid w:val="006A3761"/>
    <w:rsid w:val="006F4F91"/>
    <w:rsid w:val="00707A3C"/>
    <w:rsid w:val="007771F7"/>
    <w:rsid w:val="007B6500"/>
    <w:rsid w:val="007D1E7A"/>
    <w:rsid w:val="007E15AE"/>
    <w:rsid w:val="007F4BDD"/>
    <w:rsid w:val="008762A6"/>
    <w:rsid w:val="00886A53"/>
    <w:rsid w:val="008A2EBA"/>
    <w:rsid w:val="008E65B9"/>
    <w:rsid w:val="008F2F58"/>
    <w:rsid w:val="009B2545"/>
    <w:rsid w:val="00A40462"/>
    <w:rsid w:val="00AE03A5"/>
    <w:rsid w:val="00AF6773"/>
    <w:rsid w:val="00B351E6"/>
    <w:rsid w:val="00B87503"/>
    <w:rsid w:val="00C27619"/>
    <w:rsid w:val="00C50219"/>
    <w:rsid w:val="00C71EA3"/>
    <w:rsid w:val="00CF2150"/>
    <w:rsid w:val="00D03E1E"/>
    <w:rsid w:val="00D146AE"/>
    <w:rsid w:val="00D32156"/>
    <w:rsid w:val="00DB4B7E"/>
    <w:rsid w:val="00E03840"/>
    <w:rsid w:val="00E050E5"/>
    <w:rsid w:val="00E06FF4"/>
    <w:rsid w:val="00E32136"/>
    <w:rsid w:val="00E70613"/>
    <w:rsid w:val="00EA6A5E"/>
    <w:rsid w:val="00EB0B10"/>
    <w:rsid w:val="00EC0CDC"/>
    <w:rsid w:val="00F04C46"/>
    <w:rsid w:val="00F04EF6"/>
    <w:rsid w:val="00F12DE6"/>
    <w:rsid w:val="00FC50E5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AE73"/>
  <w15:chartTrackingRefBased/>
  <w15:docId w15:val="{1C38BB36-DF3F-42BD-88D3-12106D69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4C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04C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F04C46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qFormat/>
    <w:rsid w:val="00F04C46"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F04C46"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F04C46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F04C46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F04C46"/>
    <w:pPr>
      <w:spacing w:before="240" w:after="60" w:line="240" w:lineRule="auto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F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qFormat/>
    <w:rsid w:val="00B35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F12D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04C4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04C4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F04C46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F04C46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F04C46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F04C46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F04C46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F04C46"/>
  </w:style>
  <w:style w:type="numbering" w:customStyle="1" w:styleId="110">
    <w:name w:val="Нет списка11"/>
    <w:next w:val="a2"/>
    <w:uiPriority w:val="99"/>
    <w:semiHidden/>
    <w:unhideWhenUsed/>
    <w:rsid w:val="00F04C46"/>
  </w:style>
  <w:style w:type="paragraph" w:customStyle="1" w:styleId="Standard">
    <w:name w:val="Standard"/>
    <w:rsid w:val="00F04C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header"/>
    <w:basedOn w:val="a"/>
    <w:link w:val="aa"/>
    <w:uiPriority w:val="99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F0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F04C46"/>
    <w:rPr>
      <w:i/>
      <w:iCs/>
    </w:rPr>
  </w:style>
  <w:style w:type="character" w:styleId="ad">
    <w:name w:val="Hyperlink"/>
    <w:uiPriority w:val="99"/>
    <w:rsid w:val="00F04C46"/>
    <w:rPr>
      <w:color w:val="0000FF"/>
      <w:u w:val="single"/>
    </w:rPr>
  </w:style>
  <w:style w:type="character" w:customStyle="1" w:styleId="a7">
    <w:name w:val="Без интервала Знак"/>
    <w:link w:val="a6"/>
    <w:rsid w:val="00F04C46"/>
    <w:rPr>
      <w:rFonts w:ascii="Calibri" w:eastAsia="Times New Roman" w:hAnsi="Calibri" w:cs="Times New Roman"/>
      <w:lang w:eastAsia="ru-RU"/>
    </w:rPr>
  </w:style>
  <w:style w:type="character" w:styleId="ae">
    <w:name w:val="page number"/>
    <w:aliases w:val="Page ICF Number"/>
    <w:basedOn w:val="a0"/>
    <w:rsid w:val="00F04C46"/>
  </w:style>
  <w:style w:type="paragraph" w:styleId="af">
    <w:name w:val="caption"/>
    <w:basedOn w:val="a"/>
    <w:next w:val="a"/>
    <w:uiPriority w:val="35"/>
    <w:qFormat/>
    <w:rsid w:val="00F04C46"/>
    <w:pPr>
      <w:spacing w:line="240" w:lineRule="auto"/>
      <w:jc w:val="center"/>
    </w:pPr>
    <w:rPr>
      <w:rFonts w:ascii="Times New Roman" w:eastAsia="Calibri" w:hAnsi="Times New Roman"/>
      <w:b/>
      <w:bCs/>
      <w:color w:val="4F81BD"/>
      <w:sz w:val="18"/>
      <w:szCs w:val="18"/>
      <w:lang w:eastAsia="en-US"/>
    </w:rPr>
  </w:style>
  <w:style w:type="paragraph" w:customStyle="1" w:styleId="spc2">
    <w:name w:val="spc 2"/>
    <w:basedOn w:val="a"/>
    <w:rsid w:val="00F04C46"/>
    <w:pPr>
      <w:tabs>
        <w:tab w:val="decimal" w:pos="567"/>
      </w:tabs>
      <w:spacing w:before="240" w:after="0" w:line="320" w:lineRule="atLeast"/>
    </w:pPr>
    <w:rPr>
      <w:rFonts w:ascii="Times New Roman" w:hAnsi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F04C46"/>
    <w:pPr>
      <w:spacing w:before="12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F04C4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F04C46"/>
    <w:pPr>
      <w:keepNext/>
      <w:keepLines/>
      <w:spacing w:before="120" w:after="240" w:line="240" w:lineRule="auto"/>
      <w:ind w:left="1134" w:hanging="1134"/>
    </w:pPr>
    <w:rPr>
      <w:rFonts w:ascii="Times New Roman" w:hAnsi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F04C46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hAnsi="MinioMM_367 RG 585 NO 11 OP"/>
      <w:noProof/>
      <w:sz w:val="24"/>
      <w:szCs w:val="20"/>
    </w:rPr>
  </w:style>
  <w:style w:type="paragraph" w:customStyle="1" w:styleId="DimensionICF">
    <w:name w:val="Dimension ICF"/>
    <w:basedOn w:val="a"/>
    <w:rsid w:val="00F04C46"/>
    <w:pPr>
      <w:keepNext/>
      <w:keepLines/>
      <w:pageBreakBefore/>
      <w:spacing w:after="120" w:line="240" w:lineRule="auto"/>
    </w:pPr>
    <w:rPr>
      <w:rFonts w:ascii="MinioMM_485 SB 585 NO 11 OP" w:hAnsi="MinioMM_485 SB 585 NO 11 OP"/>
      <w:sz w:val="40"/>
      <w:szCs w:val="20"/>
      <w:lang w:val="en-GB"/>
    </w:rPr>
  </w:style>
  <w:style w:type="paragraph" w:customStyle="1" w:styleId="chapter">
    <w:name w:val="chapter"/>
    <w:basedOn w:val="a"/>
    <w:rsid w:val="00F04C46"/>
    <w:pPr>
      <w:keepNext/>
      <w:keepLines/>
      <w:spacing w:before="180" w:after="0" w:line="240" w:lineRule="auto"/>
    </w:pPr>
    <w:rPr>
      <w:rFonts w:ascii="Times New Roman" w:hAnsi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F04C46"/>
    <w:pPr>
      <w:keepNext/>
      <w:keepLines/>
      <w:spacing w:after="0" w:line="240" w:lineRule="auto"/>
      <w:ind w:left="504" w:hanging="504"/>
    </w:pPr>
    <w:rPr>
      <w:rFonts w:ascii="MinioMM_367 RG 585 NO 11 OP" w:hAnsi="MinioMM_367 RG 585 NO 11 OP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F04C46"/>
    <w:pPr>
      <w:spacing w:before="240" w:after="0" w:line="240" w:lineRule="auto"/>
      <w:ind w:left="1440" w:hanging="1440"/>
    </w:pPr>
    <w:rPr>
      <w:rFonts w:ascii="Times New Roman" w:hAnsi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F04C4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F04C4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F04C46"/>
    <w:pPr>
      <w:tabs>
        <w:tab w:val="left" w:pos="5528"/>
      </w:tabs>
      <w:spacing w:after="0" w:line="240" w:lineRule="auto"/>
      <w:ind w:left="675" w:hanging="448"/>
    </w:pPr>
    <w:rPr>
      <w:rFonts w:ascii="Times New Roman" w:hAnsi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F04C46"/>
    <w:pPr>
      <w:tabs>
        <w:tab w:val="decimal" w:pos="567"/>
      </w:tabs>
      <w:spacing w:before="240" w:after="0" w:line="320" w:lineRule="atLeast"/>
      <w:ind w:left="1134"/>
    </w:pPr>
    <w:rPr>
      <w:rFonts w:ascii="Times New Roman" w:hAnsi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F04C46"/>
    <w:pPr>
      <w:spacing w:after="0" w:line="240" w:lineRule="auto"/>
    </w:pPr>
    <w:rPr>
      <w:rFonts w:ascii="Times New Roman" w:hAnsi="Times New Roman"/>
      <w:sz w:val="60"/>
      <w:szCs w:val="20"/>
      <w:lang w:val="en-GB"/>
    </w:rPr>
  </w:style>
  <w:style w:type="paragraph" w:styleId="af0">
    <w:name w:val="Subtitle"/>
    <w:basedOn w:val="a"/>
    <w:link w:val="af1"/>
    <w:qFormat/>
    <w:rsid w:val="00F04C46"/>
    <w:pPr>
      <w:spacing w:after="0" w:line="240" w:lineRule="auto"/>
      <w:jc w:val="center"/>
    </w:pPr>
    <w:rPr>
      <w:rFonts w:ascii="Times New Roman" w:hAnsi="Times New Roman"/>
      <w:sz w:val="96"/>
      <w:szCs w:val="20"/>
      <w:lang w:val="en-GB"/>
    </w:rPr>
  </w:style>
  <w:style w:type="character" w:customStyle="1" w:styleId="af1">
    <w:name w:val="Подзаголовок Знак"/>
    <w:basedOn w:val="a0"/>
    <w:link w:val="af0"/>
    <w:rsid w:val="00F04C46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F04C4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F04C46"/>
    <w:pPr>
      <w:spacing w:after="0" w:line="240" w:lineRule="auto"/>
      <w:ind w:left="794" w:firstLine="851"/>
    </w:pPr>
    <w:rPr>
      <w:rFonts w:ascii="Times New Roman" w:hAnsi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F04C4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F04C46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F04C46"/>
    <w:pPr>
      <w:spacing w:after="0" w:line="240" w:lineRule="auto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F04C46"/>
    <w:pPr>
      <w:spacing w:after="60" w:line="240" w:lineRule="auto"/>
      <w:ind w:left="737"/>
    </w:pPr>
    <w:rPr>
      <w:rFonts w:ascii="Times New Roman" w:hAnsi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F04C4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F04C4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F04C4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F04C4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F04C4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F04C46"/>
    <w:pPr>
      <w:widowControl w:val="0"/>
      <w:spacing w:after="0" w:line="360" w:lineRule="auto"/>
      <w:ind w:left="1503" w:firstLine="720"/>
    </w:pPr>
    <w:rPr>
      <w:rFonts w:ascii="Times New Roman" w:hAnsi="Times New Roman"/>
      <w:sz w:val="24"/>
      <w:szCs w:val="20"/>
      <w:lang w:val="en-US"/>
    </w:rPr>
  </w:style>
  <w:style w:type="paragraph" w:styleId="22">
    <w:name w:val="List Bullet 2"/>
    <w:basedOn w:val="a"/>
    <w:autoRedefine/>
    <w:rsid w:val="00F04C46"/>
    <w:pPr>
      <w:numPr>
        <w:ilvl w:val="12"/>
      </w:numPr>
      <w:spacing w:after="0" w:line="240" w:lineRule="auto"/>
      <w:ind w:left="283" w:firstLine="851"/>
    </w:pPr>
    <w:rPr>
      <w:rFonts w:ascii="Times New Roman" w:hAnsi="Times New Roman"/>
      <w:sz w:val="20"/>
      <w:szCs w:val="20"/>
      <w:lang w:val="en-GB"/>
    </w:rPr>
  </w:style>
  <w:style w:type="character" w:customStyle="1" w:styleId="af2">
    <w:name w:val="Текст сноски Знак"/>
    <w:aliases w:val="Footnote Text ICF Знак"/>
    <w:link w:val="af3"/>
    <w:semiHidden/>
    <w:rsid w:val="00F04C46"/>
    <w:rPr>
      <w:rFonts w:eastAsia="Times New Roman"/>
      <w:sz w:val="16"/>
      <w:lang w:val="en-GB"/>
    </w:rPr>
  </w:style>
  <w:style w:type="paragraph" w:styleId="af3">
    <w:name w:val="footnote text"/>
    <w:aliases w:val="Footnote Text ICF"/>
    <w:basedOn w:val="a"/>
    <w:link w:val="af2"/>
    <w:semiHidden/>
    <w:rsid w:val="00F04C46"/>
    <w:pPr>
      <w:spacing w:before="200" w:after="0" w:line="240" w:lineRule="auto"/>
    </w:pPr>
    <w:rPr>
      <w:rFonts w:asciiTheme="minorHAnsi" w:hAnsiTheme="minorHAnsi" w:cstheme="minorBidi"/>
      <w:sz w:val="16"/>
      <w:lang w:val="en-GB" w:eastAsia="en-US"/>
    </w:rPr>
  </w:style>
  <w:style w:type="character" w:customStyle="1" w:styleId="12">
    <w:name w:val="Текст сноски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DefinitionComponentsBoxICF">
    <w:name w:val="Definition Components Box  ICF"/>
    <w:rsid w:val="00F04C46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F04C46"/>
    <w:pPr>
      <w:ind w:left="720"/>
    </w:pPr>
  </w:style>
  <w:style w:type="paragraph" w:customStyle="1" w:styleId="TabFigHeadingICF">
    <w:name w:val="Tab &amp; Fig Heading ICF"/>
    <w:basedOn w:val="Heading2ICF"/>
    <w:rsid w:val="00F04C4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F04C4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F04C4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F04C4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F04C4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F04C4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F04C46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hAnsi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F04C4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F04C4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F04C4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F04C4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F04C4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F04C4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F04C4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F04C46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F04C46"/>
    <w:pPr>
      <w:spacing w:before="60" w:after="0" w:line="240" w:lineRule="auto"/>
      <w:jc w:val="center"/>
    </w:pPr>
    <w:rPr>
      <w:rFonts w:ascii="Times New Roman" w:hAnsi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F04C46"/>
    <w:pPr>
      <w:spacing w:after="0" w:line="240" w:lineRule="auto"/>
      <w:ind w:right="57"/>
      <w:jc w:val="right"/>
    </w:pPr>
    <w:rPr>
      <w:rFonts w:ascii="Times New Roman" w:hAnsi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F04C46"/>
    <w:pPr>
      <w:spacing w:after="0" w:line="240" w:lineRule="auto"/>
      <w:ind w:left="113"/>
    </w:pPr>
    <w:rPr>
      <w:rFonts w:ascii="Times New Roman" w:hAnsi="Times New Roman"/>
      <w:sz w:val="18"/>
      <w:szCs w:val="20"/>
      <w:lang w:val="en-GB"/>
    </w:rPr>
  </w:style>
  <w:style w:type="paragraph" w:customStyle="1" w:styleId="spc21i">
    <w:name w:val="spc 21i"/>
    <w:basedOn w:val="spc2i"/>
    <w:rsid w:val="00F04C46"/>
    <w:pPr>
      <w:spacing w:before="0"/>
    </w:pPr>
  </w:style>
  <w:style w:type="paragraph" w:customStyle="1" w:styleId="spc2i">
    <w:name w:val="spc 2i"/>
    <w:basedOn w:val="spc2"/>
    <w:rsid w:val="00F04C46"/>
    <w:rPr>
      <w:i/>
    </w:rPr>
  </w:style>
  <w:style w:type="paragraph" w:customStyle="1" w:styleId="ListalphabeticIndent05ICF">
    <w:name w:val="List alphabetic Indent 0.5 ICF"/>
    <w:basedOn w:val="a"/>
    <w:rsid w:val="00F04C46"/>
    <w:pPr>
      <w:tabs>
        <w:tab w:val="num" w:pos="360"/>
      </w:tabs>
      <w:spacing w:before="120" w:after="0" w:line="240" w:lineRule="auto"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F04C4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F04C4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F04C46"/>
    <w:pPr>
      <w:spacing w:before="120" w:after="120" w:line="240" w:lineRule="auto"/>
    </w:pPr>
    <w:rPr>
      <w:rFonts w:ascii="Times New Roman" w:hAnsi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F04C46"/>
    <w:pPr>
      <w:spacing w:before="60" w:after="60" w:line="240" w:lineRule="auto"/>
    </w:pPr>
    <w:rPr>
      <w:rFonts w:ascii="Times New Roman" w:hAnsi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F04C46"/>
  </w:style>
  <w:style w:type="paragraph" w:styleId="23">
    <w:name w:val="Body Text 2"/>
    <w:basedOn w:val="a"/>
    <w:link w:val="24"/>
    <w:uiPriority w:val="99"/>
    <w:rsid w:val="00F04C46"/>
    <w:pPr>
      <w:spacing w:before="120" w:after="120" w:line="240" w:lineRule="auto"/>
    </w:pPr>
    <w:rPr>
      <w:rFonts w:ascii="Times New Roman" w:hAnsi="Times New Roman"/>
      <w:color w:val="000000"/>
      <w:sz w:val="16"/>
      <w:szCs w:val="20"/>
      <w:lang w:val="x-none"/>
    </w:rPr>
  </w:style>
  <w:style w:type="character" w:customStyle="1" w:styleId="24">
    <w:name w:val="Основной текст 2 Знак"/>
    <w:basedOn w:val="a0"/>
    <w:link w:val="23"/>
    <w:uiPriority w:val="99"/>
    <w:rsid w:val="00F04C46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F04C46"/>
    <w:rPr>
      <w:sz w:val="32"/>
    </w:rPr>
  </w:style>
  <w:style w:type="paragraph" w:customStyle="1" w:styleId="block">
    <w:name w:val="block"/>
    <w:basedOn w:val="a"/>
    <w:rsid w:val="00F04C46"/>
    <w:pPr>
      <w:keepNext/>
      <w:keepLines/>
      <w:spacing w:before="120" w:after="0" w:line="240" w:lineRule="auto"/>
    </w:pPr>
    <w:rPr>
      <w:rFonts w:ascii="Times New Roman" w:hAnsi="Times New Roman"/>
      <w:b/>
      <w:i/>
      <w:szCs w:val="20"/>
      <w:lang w:val="en-GB"/>
    </w:rPr>
  </w:style>
  <w:style w:type="paragraph" w:customStyle="1" w:styleId="ListCodeICF">
    <w:name w:val="List Code ICF"/>
    <w:basedOn w:val="a9"/>
    <w:rsid w:val="00F04C4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F04C46"/>
    <w:pPr>
      <w:keepNext/>
      <w:suppressAutoHyphens/>
      <w:spacing w:after="60" w:line="240" w:lineRule="auto"/>
      <w:outlineLvl w:val="1"/>
    </w:pPr>
    <w:rPr>
      <w:rFonts w:ascii="Times New Roman" w:hAnsi="Times New Roman"/>
      <w:b/>
      <w:noProof/>
      <w:sz w:val="32"/>
      <w:szCs w:val="20"/>
    </w:rPr>
  </w:style>
  <w:style w:type="paragraph" w:customStyle="1" w:styleId="DH2ICF">
    <w:name w:val="DH2 ICF"/>
    <w:basedOn w:val="2"/>
    <w:rsid w:val="00F04C4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F04C46"/>
    <w:pPr>
      <w:keepNext/>
      <w:keepLines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DH3ICF">
    <w:name w:val="DH3 ICF"/>
    <w:basedOn w:val="3"/>
    <w:rsid w:val="00F04C4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F04C4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F04C46"/>
    <w:pPr>
      <w:spacing w:after="120"/>
      <w:ind w:left="720"/>
    </w:pPr>
  </w:style>
  <w:style w:type="paragraph" w:customStyle="1" w:styleId="ClNormal3ICF">
    <w:name w:val="ClNormal3 ICF"/>
    <w:basedOn w:val="a"/>
    <w:rsid w:val="00F04C46"/>
    <w:pPr>
      <w:keepNext/>
      <w:keepLines/>
      <w:spacing w:after="120" w:line="240" w:lineRule="auto"/>
      <w:ind w:left="1440"/>
    </w:pPr>
    <w:rPr>
      <w:rFonts w:ascii="Times New Roman" w:hAnsi="Times New Roman"/>
      <w:sz w:val="20"/>
      <w:szCs w:val="20"/>
      <w:lang w:val="en-GB"/>
    </w:rPr>
  </w:style>
  <w:style w:type="paragraph" w:customStyle="1" w:styleId="DH5ICF">
    <w:name w:val="DH5 ICF"/>
    <w:basedOn w:val="5"/>
    <w:rsid w:val="00F04C4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F04C4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F04C46"/>
    <w:pPr>
      <w:keepNext/>
      <w:keepLines/>
      <w:spacing w:after="120" w:line="240" w:lineRule="auto"/>
      <w:ind w:left="2160"/>
    </w:pPr>
    <w:rPr>
      <w:rFonts w:ascii="Times New Roman" w:hAnsi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F04C4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F04C46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F04C46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4"/>
      <w:szCs w:val="20"/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04C46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F04C46"/>
    <w:pPr>
      <w:tabs>
        <w:tab w:val="num" w:pos="644"/>
      </w:tabs>
      <w:spacing w:after="0" w:line="320" w:lineRule="atLeast"/>
      <w:ind w:firstLine="284"/>
    </w:pPr>
    <w:rPr>
      <w:rFonts w:ascii="Times New Roman" w:hAnsi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F04C46"/>
    <w:pPr>
      <w:tabs>
        <w:tab w:val="num" w:pos="360"/>
      </w:tabs>
      <w:spacing w:before="200" w:after="0" w:line="240" w:lineRule="auto"/>
      <w:ind w:left="357" w:hanging="357"/>
    </w:pPr>
    <w:rPr>
      <w:rFonts w:ascii="Times New Roman" w:hAnsi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F04C46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hAnsi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F04C46"/>
    <w:pPr>
      <w:spacing w:before="0"/>
    </w:pPr>
  </w:style>
  <w:style w:type="paragraph" w:customStyle="1" w:styleId="Heading4ItalicICF">
    <w:name w:val="Heading 4 Italic ICF"/>
    <w:basedOn w:val="8"/>
    <w:rsid w:val="00F04C4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F04C46"/>
    <w:pPr>
      <w:spacing w:before="6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F04C46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F04C46"/>
    <w:pPr>
      <w:spacing w:after="0" w:line="240" w:lineRule="auto"/>
    </w:pPr>
    <w:rPr>
      <w:rFonts w:ascii="Times New Roman" w:hAnsi="Times New Roman"/>
      <w:sz w:val="16"/>
      <w:szCs w:val="20"/>
      <w:lang w:val="en-GB"/>
    </w:rPr>
  </w:style>
  <w:style w:type="character" w:customStyle="1" w:styleId="SemiBoldICF">
    <w:name w:val="Semi Bold ICF"/>
    <w:rsid w:val="00F04C46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F04C46"/>
    <w:pPr>
      <w:spacing w:after="0" w:line="240" w:lineRule="auto"/>
      <w:outlineLvl w:val="0"/>
    </w:pPr>
    <w:rPr>
      <w:rFonts w:ascii="Times New Roman" w:hAnsi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"/>
    <w:rsid w:val="00F04C46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4">
    <w:name w:val="Body Text"/>
    <w:basedOn w:val="a"/>
    <w:link w:val="af5"/>
    <w:uiPriority w:val="99"/>
    <w:rsid w:val="00F04C46"/>
    <w:pPr>
      <w:spacing w:after="0" w:line="240" w:lineRule="auto"/>
    </w:pPr>
    <w:rPr>
      <w:rFonts w:ascii="MinioMM_367 RG 585 NO 11 OP" w:hAnsi="MinioMM_367 RG 585 NO 11 OP"/>
      <w:sz w:val="24"/>
      <w:szCs w:val="20"/>
      <w:lang w:val="en-GB"/>
    </w:rPr>
  </w:style>
  <w:style w:type="character" w:customStyle="1" w:styleId="af5">
    <w:name w:val="Основной текст Знак"/>
    <w:basedOn w:val="a0"/>
    <w:link w:val="af4"/>
    <w:uiPriority w:val="99"/>
    <w:rsid w:val="00F04C46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F04C46"/>
    <w:pPr>
      <w:spacing w:before="240"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F04C46"/>
    <w:pPr>
      <w:spacing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F04C4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F04C46"/>
    <w:pPr>
      <w:spacing w:after="0" w:line="240" w:lineRule="auto"/>
      <w:ind w:firstLine="567"/>
    </w:pPr>
    <w:rPr>
      <w:rFonts w:ascii="Times New Roman" w:hAnsi="Times New Roman"/>
      <w:sz w:val="20"/>
      <w:szCs w:val="20"/>
      <w:lang w:val="en-GB"/>
    </w:rPr>
  </w:style>
  <w:style w:type="paragraph" w:customStyle="1" w:styleId="HeaderICF">
    <w:name w:val="Header ICF"/>
    <w:basedOn w:val="a9"/>
    <w:rsid w:val="00F04C4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b"/>
    <w:rsid w:val="00F04C4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F04C46"/>
    <w:pPr>
      <w:spacing w:before="200" w:after="0" w:line="240" w:lineRule="auto"/>
      <w:jc w:val="center"/>
    </w:pPr>
    <w:rPr>
      <w:rFonts w:ascii="Arial" w:hAnsi="Arial"/>
      <w:szCs w:val="20"/>
      <w:lang w:val="fr-CH"/>
    </w:rPr>
  </w:style>
  <w:style w:type="paragraph" w:customStyle="1" w:styleId="Fig1TextICF">
    <w:name w:val="Fig1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16"/>
      <w:szCs w:val="20"/>
      <w:lang w:val="en-GB"/>
    </w:rPr>
  </w:style>
  <w:style w:type="paragraph" w:styleId="31">
    <w:name w:val="Body Text 3"/>
    <w:basedOn w:val="a"/>
    <w:link w:val="32"/>
    <w:rsid w:val="00F04C46"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F04C46"/>
    <w:pPr>
      <w:spacing w:before="120" w:after="120" w:line="240" w:lineRule="auto"/>
    </w:pPr>
    <w:rPr>
      <w:rFonts w:ascii="Times New Roman" w:hAnsi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F04C46"/>
    <w:pPr>
      <w:spacing w:before="60" w:after="60"/>
    </w:pPr>
  </w:style>
  <w:style w:type="character" w:customStyle="1" w:styleId="af6">
    <w:name w:val="Текст примечания Знак"/>
    <w:link w:val="af7"/>
    <w:semiHidden/>
    <w:rsid w:val="00F04C46"/>
    <w:rPr>
      <w:rFonts w:ascii="MinioMM_367 RG 585 NO 11 OP" w:eastAsia="Times New Roman" w:hAnsi="MinioMM_367 RG 585 NO 11 OP"/>
      <w:sz w:val="24"/>
      <w:lang w:val="en-GB"/>
    </w:rPr>
  </w:style>
  <w:style w:type="paragraph" w:styleId="af7">
    <w:name w:val="annotation text"/>
    <w:basedOn w:val="a"/>
    <w:link w:val="af6"/>
    <w:semiHidden/>
    <w:rsid w:val="00F04C46"/>
    <w:pPr>
      <w:spacing w:after="0" w:line="240" w:lineRule="auto"/>
    </w:pPr>
    <w:rPr>
      <w:rFonts w:ascii="MinioMM_367 RG 585 NO 11 OP" w:hAnsi="MinioMM_367 RG 585 NO 11 OP" w:cstheme="minorBidi"/>
      <w:sz w:val="24"/>
      <w:lang w:val="en-GB" w:eastAsia="en-US"/>
    </w:rPr>
  </w:style>
  <w:style w:type="character" w:customStyle="1" w:styleId="13">
    <w:name w:val="Текст примечания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F04C46"/>
    <w:rPr>
      <w:rFonts w:cs="Times New Roman"/>
    </w:rPr>
  </w:style>
  <w:style w:type="paragraph" w:customStyle="1" w:styleId="bold">
    <w:name w:val="bold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f9">
    <w:name w:val="Emphasis"/>
    <w:qFormat/>
    <w:rsid w:val="00F04C46"/>
    <w:rPr>
      <w:rFonts w:cs="Times New Roman"/>
      <w:i/>
      <w:iCs/>
    </w:rPr>
  </w:style>
  <w:style w:type="paragraph" w:customStyle="1" w:styleId="14">
    <w:name w:val="Абзац списка1"/>
    <w:basedOn w:val="a"/>
    <w:rsid w:val="00F04C46"/>
    <w:pPr>
      <w:ind w:left="720"/>
      <w:contextualSpacing/>
    </w:pPr>
  </w:style>
  <w:style w:type="character" w:customStyle="1" w:styleId="15">
    <w:name w:val="Текст выноски Знак1"/>
    <w:basedOn w:val="a0"/>
    <w:uiPriority w:val="99"/>
    <w:semiHidden/>
    <w:rsid w:val="00F04C4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F04C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F04C46"/>
    <w:rPr>
      <w:rFonts w:cs="Times New Roman"/>
    </w:rPr>
  </w:style>
  <w:style w:type="character" w:customStyle="1" w:styleId="descriptionclass">
    <w:name w:val="descriptionclass"/>
    <w:rsid w:val="00F04C46"/>
    <w:rPr>
      <w:rFonts w:cs="Times New Roman"/>
    </w:rPr>
  </w:style>
  <w:style w:type="character" w:customStyle="1" w:styleId="afa">
    <w:name w:val="Схема документа Знак"/>
    <w:link w:val="afb"/>
    <w:uiPriority w:val="99"/>
    <w:semiHidden/>
    <w:rsid w:val="00F04C46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F04C46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ConsPlusTitle">
    <w:name w:val="ConsPlusTitle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footnote reference"/>
    <w:semiHidden/>
    <w:rsid w:val="00F04C46"/>
    <w:rPr>
      <w:vertAlign w:val="superscript"/>
    </w:rPr>
  </w:style>
  <w:style w:type="paragraph" w:customStyle="1" w:styleId="FORMATTEXT">
    <w:name w:val=".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d">
    <w:name w:val="Strong"/>
    <w:uiPriority w:val="22"/>
    <w:qFormat/>
    <w:rsid w:val="00F04C46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F04C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semiHidden/>
    <w:unhideWhenUsed/>
    <w:rsid w:val="00F04C46"/>
    <w:rPr>
      <w:color w:val="800080"/>
      <w:u w:val="single"/>
    </w:rPr>
  </w:style>
  <w:style w:type="character" w:customStyle="1" w:styleId="gray">
    <w:name w:val="gray"/>
    <w:basedOn w:val="a0"/>
    <w:rsid w:val="00F04C46"/>
  </w:style>
  <w:style w:type="character" w:customStyle="1" w:styleId="Absatz-Standardschriftart">
    <w:name w:val="Absatz-Standardschriftart"/>
    <w:rsid w:val="00F04C46"/>
  </w:style>
  <w:style w:type="character" w:customStyle="1" w:styleId="apple-style-span">
    <w:name w:val="apple-style-span"/>
    <w:basedOn w:val="a0"/>
    <w:rsid w:val="00F04C46"/>
  </w:style>
  <w:style w:type="paragraph" w:customStyle="1" w:styleId="Preformat">
    <w:name w:val="Preformat"/>
    <w:rsid w:val="00F04C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мой"/>
    <w:basedOn w:val="a"/>
    <w:autoRedefine/>
    <w:rsid w:val="00F04C46"/>
    <w:pPr>
      <w:spacing w:after="0" w:line="240" w:lineRule="auto"/>
      <w:ind w:left="-10" w:firstLine="10"/>
      <w:jc w:val="center"/>
    </w:pPr>
    <w:rPr>
      <w:rFonts w:ascii="Times New Roman" w:hAnsi="Times New Roman"/>
      <w:bCs/>
      <w:sz w:val="24"/>
      <w:szCs w:val="24"/>
    </w:rPr>
  </w:style>
  <w:style w:type="paragraph" w:styleId="aff0">
    <w:name w:val="Body Text Indent"/>
    <w:basedOn w:val="a"/>
    <w:link w:val="aff1"/>
    <w:uiPriority w:val="99"/>
    <w:unhideWhenUsed/>
    <w:rsid w:val="00F04C46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F04C4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2">
    <w:name w:val="Обращение"/>
    <w:basedOn w:val="a"/>
    <w:next w:val="a"/>
    <w:rsid w:val="00F04C46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HTML0">
    <w:name w:val="Стандартный HTML Знак"/>
    <w:link w:val="HTML1"/>
    <w:uiPriority w:val="99"/>
    <w:rsid w:val="00F04C46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F0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F04C4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3">
    <w:name w:val="Гипертекстовая ссылка"/>
    <w:uiPriority w:val="99"/>
    <w:rsid w:val="00F04C46"/>
    <w:rPr>
      <w:color w:val="008000"/>
    </w:rPr>
  </w:style>
  <w:style w:type="paragraph" w:customStyle="1" w:styleId="Default">
    <w:name w:val="Default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F04C4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Активная гипертекстовая ссылка"/>
    <w:uiPriority w:val="99"/>
    <w:rsid w:val="00F04C46"/>
    <w:rPr>
      <w:color w:val="008000"/>
      <w:u w:val="single"/>
    </w:rPr>
  </w:style>
  <w:style w:type="paragraph" w:styleId="33">
    <w:name w:val="Body Text Indent 3"/>
    <w:basedOn w:val="a"/>
    <w:link w:val="34"/>
    <w:rsid w:val="00F04C46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F04C4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F04C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F04C46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aff5">
    <w:name w:val="endnote text"/>
    <w:basedOn w:val="a"/>
    <w:link w:val="aff6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F04C46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7">
    <w:name w:val="endnote reference"/>
    <w:uiPriority w:val="99"/>
    <w:semiHidden/>
    <w:unhideWhenUsed/>
    <w:rsid w:val="00F04C46"/>
    <w:rPr>
      <w:vertAlign w:val="superscript"/>
    </w:rPr>
  </w:style>
  <w:style w:type="paragraph" w:customStyle="1" w:styleId="27">
    <w:name w:val="Абзац списка2"/>
    <w:basedOn w:val="a"/>
    <w:rsid w:val="00F04C46"/>
    <w:pPr>
      <w:suppressAutoHyphens/>
      <w:ind w:left="720"/>
    </w:pPr>
    <w:rPr>
      <w:rFonts w:cs="Calibri"/>
      <w:kern w:val="1"/>
      <w:lang w:eastAsia="ar-SA"/>
    </w:rPr>
  </w:style>
  <w:style w:type="character" w:customStyle="1" w:styleId="28">
    <w:name w:val="Основной текст (2)_"/>
    <w:basedOn w:val="a0"/>
    <w:link w:val="29"/>
    <w:rsid w:val="00F04C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04C46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" TargetMode="External"/><Relationship Id="rId13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8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7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489.2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0" Type="http://schemas.openxmlformats.org/officeDocument/2006/relationships/hyperlink" Target="garantF1://12077489.185" TargetMode="External"/><Relationship Id="rId19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4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FE44-220A-464B-90D6-E3E073AF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4659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2023-04-12T05:07:00Z</cp:lastPrinted>
  <dcterms:created xsi:type="dcterms:W3CDTF">2024-09-01T16:21:00Z</dcterms:created>
  <dcterms:modified xsi:type="dcterms:W3CDTF">2024-09-03T10:11:00Z</dcterms:modified>
</cp:coreProperties>
</file>