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76363065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67A28FC6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87503" w:rsidRPr="00E36C70">
        <w:rPr>
          <w:rFonts w:ascii="Times New Roman" w:hAnsi="Times New Roman"/>
          <w:sz w:val="28"/>
          <w:szCs w:val="28"/>
        </w:rPr>
        <w:t>2</w:t>
      </w:r>
      <w:r w:rsidR="00E36C70">
        <w:rPr>
          <w:rFonts w:ascii="Times New Roman" w:hAnsi="Times New Roman"/>
          <w:sz w:val="28"/>
          <w:szCs w:val="28"/>
        </w:rPr>
        <w:t>2</w:t>
      </w:r>
      <w:r w:rsidR="002E4D6C" w:rsidRPr="00E36C70">
        <w:rPr>
          <w:rFonts w:ascii="Times New Roman" w:hAnsi="Times New Roman"/>
          <w:sz w:val="28"/>
          <w:szCs w:val="28"/>
        </w:rPr>
        <w:t xml:space="preserve"> </w:t>
      </w:r>
      <w:r w:rsidRPr="00E36C70">
        <w:rPr>
          <w:rFonts w:ascii="Times New Roman" w:hAnsi="Times New Roman"/>
          <w:sz w:val="28"/>
          <w:szCs w:val="28"/>
        </w:rPr>
        <w:t>(</w:t>
      </w:r>
      <w:r w:rsidR="00031F33" w:rsidRPr="00E36C70">
        <w:rPr>
          <w:rFonts w:ascii="Times New Roman" w:hAnsi="Times New Roman"/>
          <w:sz w:val="28"/>
          <w:szCs w:val="28"/>
        </w:rPr>
        <w:t>4</w:t>
      </w:r>
      <w:r w:rsidR="00E36C70">
        <w:rPr>
          <w:rFonts w:ascii="Times New Roman" w:hAnsi="Times New Roman"/>
          <w:sz w:val="28"/>
          <w:szCs w:val="28"/>
        </w:rPr>
        <w:t>8</w:t>
      </w:r>
      <w:r w:rsidR="00B87503" w:rsidRPr="00E36C70">
        <w:rPr>
          <w:rFonts w:ascii="Times New Roman" w:hAnsi="Times New Roman"/>
          <w:sz w:val="28"/>
          <w:szCs w:val="28"/>
        </w:rPr>
        <w:t>0</w:t>
      </w:r>
      <w:r w:rsidRPr="00E36C70">
        <w:rPr>
          <w:rFonts w:ascii="Times New Roman" w:hAnsi="Times New Roman"/>
          <w:sz w:val="28"/>
          <w:szCs w:val="28"/>
        </w:rPr>
        <w:t>)</w:t>
      </w:r>
    </w:p>
    <w:p w14:paraId="57E76F8D" w14:textId="07484D05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E36C70" w:rsidRPr="00E36C70">
        <w:rPr>
          <w:rFonts w:ascii="Times New Roman" w:hAnsi="Times New Roman"/>
          <w:bCs/>
          <w:sz w:val="28"/>
          <w:szCs w:val="28"/>
        </w:rPr>
        <w:t>30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2E4D6C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1" w:name="_Hlk67304182"/>
      <w:bookmarkEnd w:id="0"/>
    </w:p>
    <w:p w14:paraId="690985E9" w14:textId="77777777" w:rsidR="00637A63" w:rsidRPr="00637A63" w:rsidRDefault="00637A63" w:rsidP="00637A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2" w:name="bookmark3"/>
      <w:bookmarkEnd w:id="1"/>
      <w:r w:rsidRPr="00637A63">
        <w:rPr>
          <w:rFonts w:ascii="Times New Roman" w:hAnsi="Times New Roman"/>
          <w:color w:val="000000"/>
        </w:rPr>
        <w:t>ПЕРВОМАЙСКИЙ СЕЛЬСКИЙ СОВЕТ ДЕПУТАТОВ</w:t>
      </w:r>
    </w:p>
    <w:p w14:paraId="2D6339C0" w14:textId="77777777" w:rsidR="00637A63" w:rsidRPr="00637A63" w:rsidRDefault="00637A63" w:rsidP="00637A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37A63">
        <w:rPr>
          <w:rFonts w:ascii="Times New Roman" w:hAnsi="Times New Roman"/>
          <w:color w:val="000000"/>
        </w:rPr>
        <w:t>МОТЫГИНСКОГО РАЙОНА КРАСНОЯРСКОГО КРАЯ</w:t>
      </w:r>
    </w:p>
    <w:p w14:paraId="52AB4920" w14:textId="77777777" w:rsidR="00637A63" w:rsidRPr="00637A63" w:rsidRDefault="00637A63" w:rsidP="00637A6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0212A51" w14:textId="77777777" w:rsidR="00637A63" w:rsidRPr="00637A63" w:rsidRDefault="00637A63" w:rsidP="00637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37A63">
        <w:rPr>
          <w:rFonts w:ascii="Times New Roman" w:hAnsi="Times New Roman"/>
          <w:b/>
          <w:bCs/>
          <w:color w:val="000000"/>
        </w:rPr>
        <w:t>Р Е Ш Е Н И Е</w:t>
      </w:r>
    </w:p>
    <w:p w14:paraId="2174EB87" w14:textId="677AF329" w:rsidR="00637A63" w:rsidRPr="00637A63" w:rsidRDefault="00637A63" w:rsidP="00637A63">
      <w:pPr>
        <w:spacing w:after="0" w:line="240" w:lineRule="auto"/>
        <w:rPr>
          <w:rFonts w:ascii="Times New Roman" w:hAnsi="Times New Roman"/>
          <w:color w:val="000000"/>
        </w:rPr>
      </w:pPr>
      <w:r w:rsidRPr="00637A63">
        <w:rPr>
          <w:rFonts w:ascii="Times New Roman" w:hAnsi="Times New Roman"/>
          <w:color w:val="000000"/>
        </w:rPr>
        <w:t xml:space="preserve">27.08.2024     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Pr="00637A63">
        <w:rPr>
          <w:rFonts w:ascii="Times New Roman" w:hAnsi="Times New Roman"/>
          <w:color w:val="000000"/>
        </w:rPr>
        <w:t xml:space="preserve"> п. Первомайск        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Pr="00637A63">
        <w:rPr>
          <w:rFonts w:ascii="Times New Roman" w:hAnsi="Times New Roman"/>
          <w:color w:val="000000"/>
        </w:rPr>
        <w:t>№</w:t>
      </w:r>
      <w:bookmarkEnd w:id="2"/>
      <w:r w:rsidRPr="00637A63">
        <w:rPr>
          <w:rFonts w:ascii="Times New Roman" w:hAnsi="Times New Roman"/>
          <w:color w:val="000000"/>
        </w:rPr>
        <w:t xml:space="preserve"> 32/124</w:t>
      </w:r>
    </w:p>
    <w:p w14:paraId="1D7C6785" w14:textId="77777777" w:rsidR="00637A63" w:rsidRPr="00637A63" w:rsidRDefault="00637A63" w:rsidP="0063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89C2C1D" w14:textId="77777777" w:rsidR="00637A63" w:rsidRPr="00637A63" w:rsidRDefault="00637A63" w:rsidP="0063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7A63">
        <w:rPr>
          <w:rFonts w:ascii="Times New Roman" w:eastAsia="Calibri" w:hAnsi="Times New Roman"/>
          <w:b/>
          <w:bCs/>
          <w:lang w:eastAsia="en-US"/>
        </w:rPr>
        <w:t xml:space="preserve">О передаче </w:t>
      </w:r>
      <w:r w:rsidRPr="00637A63">
        <w:rPr>
          <w:rFonts w:ascii="Times New Roman" w:hAnsi="Times New Roman"/>
          <w:b/>
          <w:bCs/>
        </w:rPr>
        <w:t xml:space="preserve">осуществления части полномочий муниципального образования Первомайский сельсовет по </w:t>
      </w:r>
      <w:r w:rsidRPr="00637A63">
        <w:rPr>
          <w:rFonts w:ascii="Times New Roman" w:eastAsia="Calibri" w:hAnsi="Times New Roman"/>
          <w:b/>
          <w:bCs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</w:r>
      <w:r w:rsidRPr="00637A63">
        <w:rPr>
          <w:rFonts w:ascii="Times New Roman" w:hAnsi="Times New Roman"/>
          <w:b/>
          <w:bCs/>
        </w:rPr>
        <w:t>муниципальному образованию Мотыгинский район на 2025 - 2027 годы</w:t>
      </w:r>
    </w:p>
    <w:p w14:paraId="1F3A5D8F" w14:textId="77777777" w:rsidR="00637A63" w:rsidRPr="00637A63" w:rsidRDefault="00637A63" w:rsidP="00637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</w:p>
    <w:p w14:paraId="1D240853" w14:textId="77777777" w:rsidR="00637A63" w:rsidRPr="00637A63" w:rsidRDefault="00637A63" w:rsidP="00637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В соответствии со статьей 161 Бюджетного кодекса Российской Федерации, с пунктом 1 части 1 статьи 14 и частью 4 статьи 15 Федерального закона от 06.10.2003 № 131-ФЗ «Об общих принципах организации местного самоуправления в Российской Федерации</w:t>
      </w:r>
      <w:r w:rsidRPr="00E36C70">
        <w:rPr>
          <w:rFonts w:ascii="Times New Roman" w:eastAsia="Calibri" w:hAnsi="Times New Roman"/>
          <w:lang w:eastAsia="en-US"/>
        </w:rPr>
        <w:t>»</w:t>
      </w:r>
      <w:r w:rsidRPr="00637A63">
        <w:rPr>
          <w:rFonts w:ascii="Times New Roman" w:eastAsia="Calibri" w:hAnsi="Times New Roman"/>
          <w:lang w:eastAsia="en-US"/>
        </w:rPr>
        <w:t>, руководствуясь статьей 24 Устава Первомайского сельсовета Мотыгинского района Красноярского края,  Первомайский сельский Совет депутатов РЕШИЛ:</w:t>
      </w:r>
    </w:p>
    <w:p w14:paraId="0A6015AC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 xml:space="preserve">1. Муниципальному образованию Первомайский сельсовет передать муниципальному образованию Мотыгинский район осуществление части полномочий </w:t>
      </w:r>
      <w:r w:rsidRPr="00637A63">
        <w:rPr>
          <w:rFonts w:ascii="Times New Roman" w:hAnsi="Times New Roman"/>
        </w:rPr>
        <w:t xml:space="preserve">по </w:t>
      </w:r>
      <w:r w:rsidRPr="00637A63">
        <w:rPr>
          <w:rFonts w:ascii="Times New Roman" w:eastAsia="Calibri" w:hAnsi="Times New Roman"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</w:r>
      <w:r w:rsidRPr="00637A63">
        <w:rPr>
          <w:rFonts w:ascii="Times New Roman" w:eastAsia="Calibri" w:hAnsi="Times New Roman"/>
          <w:lang w:eastAsia="en-US"/>
        </w:rPr>
        <w:t>на срок с 01.01.2025 по 31.12.2027, а именно:</w:t>
      </w:r>
    </w:p>
    <w:p w14:paraId="232C1FD5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1.1. В области исполнения бюджета:</w:t>
      </w:r>
    </w:p>
    <w:p w14:paraId="6ECDF8A1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составление и ведение сводной бюджетной росписи бюджета;</w:t>
      </w:r>
    </w:p>
    <w:p w14:paraId="6EC838EA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составление и ведение кассового плана;</w:t>
      </w:r>
    </w:p>
    <w:p w14:paraId="123C4FBD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распределение лимитов бюджетных обязательств по подведомственным получателям бюджетных средств;</w:t>
      </w:r>
    </w:p>
    <w:p w14:paraId="2ECBBA56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формирование расходных расписаний, заявок на кассовый расход на финансирование получателей бюджетных средств;</w:t>
      </w:r>
    </w:p>
    <w:p w14:paraId="58B84351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обработка выписок доходной и расходной части по счету 40204, формирование ежедневных и ежемесячных сводных ведомостей по кассовым поступлениям и выплатам;</w:t>
      </w:r>
    </w:p>
    <w:p w14:paraId="2FFB5E9B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составление смет доходов и расходов.</w:t>
      </w:r>
    </w:p>
    <w:p w14:paraId="59693487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1.2. В области бухгалтерского учета и формирования бюджетной отчетности:</w:t>
      </w:r>
    </w:p>
    <w:p w14:paraId="3410FF2D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 xml:space="preserve">- предварительный контроль за правильным и экономным расходованием бюджетных средств в соответствии с их целевым назначением; </w:t>
      </w:r>
    </w:p>
    <w:p w14:paraId="0B1A3CEA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начисление и выплата в установленные сроки заработной платы и иных выплат;</w:t>
      </w:r>
    </w:p>
    <w:p w14:paraId="089F8F23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организация расчетов с контрагентами по муниципальным контрактам;</w:t>
      </w:r>
    </w:p>
    <w:p w14:paraId="6C42F90B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организация бюджетного (бухгалтерского) учета основных средств, материальных запасов, денежных средств и других ценностей;</w:t>
      </w:r>
    </w:p>
    <w:p w14:paraId="60591833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обеспечение своевременного и правильного отражения на счетах бюджетного (бухгалтерского) учета и в отчетности фактов хозяйственной жизни;</w:t>
      </w:r>
    </w:p>
    <w:p w14:paraId="55024A72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>- составление и предоставление в установленном порядке и предусмотренные сроки бухгалтерской, налоговой и статистической отчетности, а также отчеты в отделение социального фонда России по Красноярскому краю.</w:t>
      </w:r>
    </w:p>
    <w:p w14:paraId="53EEE329" w14:textId="77777777" w:rsidR="00637A63" w:rsidRPr="00637A63" w:rsidRDefault="00637A63" w:rsidP="00637A6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lang w:eastAsia="en-US"/>
        </w:rPr>
        <w:t xml:space="preserve">2. </w:t>
      </w:r>
      <w:r w:rsidRPr="00637A63">
        <w:rPr>
          <w:rFonts w:ascii="Times New Roman" w:eastAsia="Calibri" w:hAnsi="Times New Roman"/>
          <w:bCs/>
          <w:lang w:eastAsia="en-US"/>
        </w:rPr>
        <w:t>Установить, что передача осуществления части полномочий, указанных в пункте 1 настоящего решения, обеспечивается соответствующим финансированием в форме иного межбюджетного трансферта из бюджета муниципального образования Первомайский сельсовет в бюджет муниципального образования Мотыгинский район в размере:</w:t>
      </w:r>
    </w:p>
    <w:p w14:paraId="0E8D7D61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bCs/>
          <w:lang w:eastAsia="en-US"/>
        </w:rPr>
        <w:t xml:space="preserve">- 194 346,00 </w:t>
      </w:r>
      <w:r w:rsidRPr="00637A63">
        <w:rPr>
          <w:rFonts w:ascii="Times New Roman" w:eastAsia="Calibri" w:hAnsi="Times New Roman"/>
          <w:lang w:eastAsia="en-US"/>
        </w:rPr>
        <w:t>(сто девяносто четыре тысячи триста сорок шесть) рублей</w:t>
      </w:r>
      <w:r w:rsidRPr="00637A63">
        <w:rPr>
          <w:rFonts w:ascii="Times New Roman" w:eastAsia="Calibri" w:hAnsi="Times New Roman"/>
          <w:bCs/>
          <w:lang w:eastAsia="en-US"/>
        </w:rPr>
        <w:t xml:space="preserve"> в 2025 году;</w:t>
      </w:r>
    </w:p>
    <w:p w14:paraId="650FB1C7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bCs/>
          <w:lang w:eastAsia="en-US"/>
        </w:rPr>
        <w:t xml:space="preserve">- </w:t>
      </w:r>
      <w:r w:rsidRPr="00637A63">
        <w:rPr>
          <w:rFonts w:ascii="Times New Roman" w:eastAsia="Calibri" w:hAnsi="Times New Roman"/>
          <w:lang w:eastAsia="en-US"/>
        </w:rPr>
        <w:t>194 346,00 (сто девяносто четыре тысячи триста сорок шесть) рублей</w:t>
      </w:r>
      <w:r w:rsidRPr="00637A63">
        <w:rPr>
          <w:rFonts w:ascii="Times New Roman" w:eastAsia="Calibri" w:hAnsi="Times New Roman"/>
          <w:bCs/>
          <w:lang w:eastAsia="en-US"/>
        </w:rPr>
        <w:t xml:space="preserve"> в 2026 году;</w:t>
      </w:r>
    </w:p>
    <w:p w14:paraId="2623FA55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bCs/>
          <w:lang w:eastAsia="en-US"/>
        </w:rPr>
        <w:t xml:space="preserve">- </w:t>
      </w:r>
      <w:r w:rsidRPr="00637A63">
        <w:rPr>
          <w:rFonts w:ascii="Times New Roman" w:eastAsia="Calibri" w:hAnsi="Times New Roman"/>
          <w:lang w:eastAsia="en-US"/>
        </w:rPr>
        <w:t>194 346,00 (сто девяносто четыре тысячи триста сорок шесть) рублей</w:t>
      </w:r>
      <w:r w:rsidRPr="00637A63">
        <w:rPr>
          <w:rFonts w:ascii="Times New Roman" w:eastAsia="Calibri" w:hAnsi="Times New Roman"/>
          <w:bCs/>
          <w:lang w:eastAsia="en-US"/>
        </w:rPr>
        <w:t xml:space="preserve"> в 2027 году.</w:t>
      </w:r>
    </w:p>
    <w:p w14:paraId="4D475CF4" w14:textId="01231489" w:rsidR="00637A63" w:rsidRPr="00637A63" w:rsidRDefault="00637A63" w:rsidP="00FA4D6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</w:rPr>
      </w:pPr>
      <w:r w:rsidRPr="00637A63">
        <w:rPr>
          <w:rFonts w:ascii="Times New Roman" w:eastAsia="Calibri" w:hAnsi="Times New Roman"/>
          <w:bCs/>
          <w:lang w:eastAsia="en-US"/>
        </w:rPr>
        <w:t xml:space="preserve">3. </w:t>
      </w:r>
      <w:r w:rsidRPr="00246A26">
        <w:rPr>
          <w:rFonts w:ascii="Times New Roman" w:eastAsia="Calibri" w:hAnsi="Times New Roman"/>
          <w:bCs/>
          <w:lang w:eastAsia="en-US"/>
        </w:rPr>
        <w:t>Считать утратившим силу</w:t>
      </w:r>
      <w:r w:rsidR="00246A26">
        <w:rPr>
          <w:rFonts w:ascii="Times New Roman" w:eastAsia="Calibri" w:hAnsi="Times New Roman"/>
          <w:bCs/>
          <w:lang w:eastAsia="en-US"/>
        </w:rPr>
        <w:t xml:space="preserve"> с 01.01.2025 года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Pr="00637A63">
        <w:rPr>
          <w:rFonts w:ascii="Times New Roman" w:eastAsia="Calibri" w:hAnsi="Times New Roman"/>
          <w:bCs/>
          <w:lang w:eastAsia="en-US"/>
        </w:rPr>
        <w:t xml:space="preserve">решение Первомайского сельского Совета депутатов от  12.11.2021 № 9/38 «О передаче </w:t>
      </w:r>
      <w:r w:rsidRPr="00637A63">
        <w:rPr>
          <w:rFonts w:ascii="Times New Roman" w:hAnsi="Times New Roman"/>
          <w:bCs/>
        </w:rPr>
        <w:t xml:space="preserve">осуществления части полномочий муниципального образования Первомайский сельсовет по </w:t>
      </w:r>
      <w:r w:rsidRPr="00637A63">
        <w:rPr>
          <w:rFonts w:ascii="Times New Roman" w:eastAsia="Calibri" w:hAnsi="Times New Roman"/>
          <w:bCs/>
        </w:rPr>
        <w:t>составлению и рассмотрению проекта бюджета поселения, утверждению и исполнению бюджета</w:t>
      </w:r>
      <w:r w:rsidR="00FF4EE0">
        <w:rPr>
          <w:rFonts w:ascii="Times New Roman" w:eastAsia="Calibri" w:hAnsi="Times New Roman"/>
          <w:bCs/>
        </w:rPr>
        <w:t xml:space="preserve"> </w:t>
      </w:r>
      <w:r w:rsidRPr="00637A63">
        <w:rPr>
          <w:rFonts w:ascii="Times New Roman" w:eastAsia="Calibri" w:hAnsi="Times New Roman"/>
          <w:bCs/>
        </w:rPr>
        <w:lastRenderedPageBreak/>
        <w:t xml:space="preserve">поселения, </w:t>
      </w:r>
      <w:r w:rsidR="00FA4D6C">
        <w:rPr>
          <w:rFonts w:ascii="Times New Roman" w:eastAsia="Calibri" w:hAnsi="Times New Roman"/>
          <w:bCs/>
        </w:rPr>
        <w:t>о</w:t>
      </w:r>
      <w:r w:rsidRPr="00637A63">
        <w:rPr>
          <w:rFonts w:ascii="Times New Roman" w:eastAsia="Calibri" w:hAnsi="Times New Roman"/>
          <w:bCs/>
        </w:rPr>
        <w:t xml:space="preserve">существлению контроля за его исполнением, составлению и утверждению отчета об исполнении бюджета поселения </w:t>
      </w:r>
      <w:r w:rsidRPr="00637A63">
        <w:rPr>
          <w:rFonts w:ascii="Times New Roman" w:hAnsi="Times New Roman"/>
          <w:bCs/>
        </w:rPr>
        <w:t>муниципальному образованию Мотыгинский район на 2022 - 20</w:t>
      </w:r>
      <w:r w:rsidRPr="00E36C70">
        <w:rPr>
          <w:rFonts w:ascii="Times New Roman" w:hAnsi="Times New Roman"/>
          <w:bCs/>
        </w:rPr>
        <w:t>2</w:t>
      </w:r>
      <w:r w:rsidRPr="00637A63">
        <w:rPr>
          <w:rFonts w:ascii="Times New Roman" w:hAnsi="Times New Roman"/>
          <w:bCs/>
        </w:rPr>
        <w:t>4 годы».</w:t>
      </w:r>
    </w:p>
    <w:p w14:paraId="45C5E0D2" w14:textId="77777777" w:rsidR="00637A63" w:rsidRPr="00637A63" w:rsidRDefault="00637A63" w:rsidP="00637A63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bCs/>
          <w:lang w:eastAsia="en-US"/>
        </w:rPr>
        <w:t xml:space="preserve">4. Контроль исполнения настоящего решения возложить на постоянную комиссию по </w:t>
      </w:r>
      <w:r w:rsidRPr="00637A63">
        <w:rPr>
          <w:rFonts w:ascii="Times New Roman" w:eastAsia="Calibri" w:hAnsi="Times New Roman"/>
          <w:lang w:eastAsia="en-US"/>
        </w:rPr>
        <w:t>финансам, бюджету и муниципальной собственности</w:t>
      </w:r>
      <w:r w:rsidRPr="00637A63">
        <w:rPr>
          <w:rFonts w:ascii="Times New Roman" w:eastAsia="Calibri" w:hAnsi="Times New Roman"/>
          <w:bCs/>
          <w:lang w:eastAsia="en-US"/>
        </w:rPr>
        <w:t>.</w:t>
      </w:r>
    </w:p>
    <w:p w14:paraId="534EAC82" w14:textId="77777777" w:rsidR="00637A63" w:rsidRPr="00637A63" w:rsidRDefault="00637A63" w:rsidP="0063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637A63">
        <w:rPr>
          <w:rFonts w:ascii="Times New Roman" w:eastAsia="Calibri" w:hAnsi="Times New Roman"/>
          <w:bCs/>
          <w:lang w:eastAsia="en-US"/>
        </w:rPr>
        <w:t>5.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</w:t>
      </w:r>
      <w:r w:rsidRPr="00E36C70">
        <w:rPr>
          <w:rFonts w:ascii="Times New Roman" w:eastAsia="Calibri" w:hAnsi="Times New Roman"/>
          <w:bCs/>
          <w:lang w:eastAsia="en-US"/>
        </w:rPr>
        <w:t>»</w:t>
      </w:r>
      <w:r w:rsidRPr="00637A63">
        <w:rPr>
          <w:rFonts w:ascii="Times New Roman" w:eastAsia="Calibri" w:hAnsi="Times New Roman"/>
          <w:bCs/>
          <w:lang w:eastAsia="en-US"/>
        </w:rPr>
        <w:t>.</w:t>
      </w:r>
    </w:p>
    <w:p w14:paraId="0C3CD75D" w14:textId="77777777" w:rsidR="00637A63" w:rsidRPr="00637A63" w:rsidRDefault="00637A63" w:rsidP="0063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</w:p>
    <w:p w14:paraId="48BFE9F7" w14:textId="370D341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 xml:space="preserve">Председатель Первомайского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637A63">
        <w:rPr>
          <w:rFonts w:ascii="Times New Roman" w:hAnsi="Times New Roman"/>
        </w:rPr>
        <w:t>Глава Первомайского сельсовета</w:t>
      </w:r>
    </w:p>
    <w:p w14:paraId="057F7F94" w14:textId="7777777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>сельского Совета депутатов</w:t>
      </w:r>
    </w:p>
    <w:p w14:paraId="679F29E2" w14:textId="6E32CB20" w:rsid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 xml:space="preserve">                               </w:t>
      </w:r>
      <w:proofErr w:type="spellStart"/>
      <w:r w:rsidRPr="00637A63">
        <w:rPr>
          <w:rFonts w:ascii="Times New Roman" w:hAnsi="Times New Roman"/>
        </w:rPr>
        <w:t>С.А.Мороз</w:t>
      </w:r>
      <w:proofErr w:type="spellEnd"/>
      <w:r w:rsidRPr="00637A63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637A63">
        <w:rPr>
          <w:rFonts w:ascii="Times New Roman" w:hAnsi="Times New Roman"/>
        </w:rPr>
        <w:t xml:space="preserve"> </w:t>
      </w:r>
      <w:proofErr w:type="spellStart"/>
      <w:r w:rsidRPr="00637A63">
        <w:rPr>
          <w:rFonts w:ascii="Times New Roman" w:hAnsi="Times New Roman"/>
        </w:rPr>
        <w:t>О.В.Ремиз</w:t>
      </w:r>
      <w:proofErr w:type="spellEnd"/>
    </w:p>
    <w:p w14:paraId="5F6236D7" w14:textId="77777777" w:rsidR="00637A63" w:rsidRPr="00637A63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637A63">
        <w:rPr>
          <w:rFonts w:ascii="Times New Roman" w:hAnsi="Times New Roman"/>
        </w:rPr>
        <w:t>ПЕРВОМАЙСКИЙ СЕЛЬСКИЙ СОВЕТ ДЕПУТАТОВ</w:t>
      </w:r>
    </w:p>
    <w:p w14:paraId="55DEC320" w14:textId="77777777" w:rsidR="00637A63" w:rsidRPr="00637A63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637A63">
        <w:rPr>
          <w:rFonts w:ascii="Times New Roman" w:hAnsi="Times New Roman"/>
        </w:rPr>
        <w:t>МОТЫГИНСКОГО РАЙОНА КРАСНОЯРСКОГО КРАЯ</w:t>
      </w:r>
    </w:p>
    <w:p w14:paraId="5DF0877A" w14:textId="77777777" w:rsidR="00637A63" w:rsidRPr="00637A63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F8A3FE4" w14:textId="77777777" w:rsidR="00637A63" w:rsidRPr="00FA4D6C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4D6C">
        <w:rPr>
          <w:rFonts w:ascii="Times New Roman" w:hAnsi="Times New Roman"/>
          <w:b/>
          <w:bCs/>
        </w:rPr>
        <w:t>РЕШЕНИЕ</w:t>
      </w:r>
    </w:p>
    <w:p w14:paraId="1C03AFBC" w14:textId="7BE761DD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 xml:space="preserve">27.08.2024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637A63">
        <w:rPr>
          <w:rFonts w:ascii="Times New Roman" w:hAnsi="Times New Roman"/>
        </w:rPr>
        <w:t xml:space="preserve">п. Первомайск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637A63">
        <w:rPr>
          <w:rFonts w:ascii="Times New Roman" w:hAnsi="Times New Roman"/>
        </w:rPr>
        <w:t xml:space="preserve">  № 32/125</w:t>
      </w:r>
    </w:p>
    <w:p w14:paraId="54797817" w14:textId="35DDFCD1" w:rsidR="00637A63" w:rsidRPr="00637A63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14:paraId="5300FE6B" w14:textId="77777777" w:rsidR="00637A63" w:rsidRPr="00FA4D6C" w:rsidRDefault="00637A63" w:rsidP="00637A6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4D6C">
        <w:rPr>
          <w:rFonts w:ascii="Times New Roman" w:hAnsi="Times New Roman"/>
          <w:b/>
          <w:bCs/>
        </w:rPr>
        <w:t>О внесении изменения в решение Первомайского сельского Совета депутатов Мотыгинского района от 27.11.2018 № 29/98 «О налоге на имущество физических лиц»</w:t>
      </w:r>
    </w:p>
    <w:p w14:paraId="299367DE" w14:textId="7777777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</w:p>
    <w:p w14:paraId="1704678C" w14:textId="77777777" w:rsidR="00637A63" w:rsidRPr="00637A63" w:rsidRDefault="00637A63" w:rsidP="00637A63">
      <w:pPr>
        <w:widowControl w:val="0"/>
        <w:spacing w:after="0" w:line="240" w:lineRule="auto"/>
        <w:ind w:firstLine="709"/>
        <w:rPr>
          <w:rFonts w:ascii="Times New Roman" w:hAnsi="Times New Roman"/>
        </w:rPr>
      </w:pPr>
      <w:r w:rsidRPr="00637A63">
        <w:rPr>
          <w:rFonts w:ascii="Times New Roman" w:hAnsi="Times New Roman"/>
        </w:rPr>
        <w:t>На основании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1F052CAB" w14:textId="0B765A0D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37A63">
        <w:rPr>
          <w:rFonts w:ascii="Times New Roman" w:hAnsi="Times New Roman"/>
        </w:rPr>
        <w:t>1. Внести в решение Первомайского сельского Совета депутатов от 27.11.2018 № 29/98 «О налоге на имущество физических лиц» (далее – Решение) следующее изменение:</w:t>
      </w:r>
    </w:p>
    <w:p w14:paraId="248F688D" w14:textId="1EA1FBD0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37A63">
        <w:rPr>
          <w:rFonts w:ascii="Times New Roman" w:hAnsi="Times New Roman"/>
        </w:rPr>
        <w:t>1.1. Пункт 2 Решения изложить в следующей редакции:</w:t>
      </w:r>
    </w:p>
    <w:p w14:paraId="2CAAA731" w14:textId="7777777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>«2. Налоговые ставки устанавливаются в следующих размерах от кадастровой стоимости: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521"/>
        <w:gridCol w:w="1549"/>
      </w:tblGrid>
      <w:tr w:rsidR="00637A63" w:rsidRPr="00637A63" w14:paraId="52D1183F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028C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№ п/п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92D2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Объект налогообложения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5397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Налоговая ставка</w:t>
            </w:r>
          </w:p>
          <w:p w14:paraId="64EF7E67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(в процентах)</w:t>
            </w:r>
          </w:p>
        </w:tc>
      </w:tr>
      <w:tr w:rsidR="00637A63" w:rsidRPr="00637A63" w14:paraId="2ECA45DD" w14:textId="77777777" w:rsidTr="00637A63">
        <w:trPr>
          <w:trHeight w:val="10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921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E494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Объект налогообложения, кадастровая стоимость которого не превышает 300 миллионов рублей (включительно):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B038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%</w:t>
            </w:r>
          </w:p>
        </w:tc>
      </w:tr>
      <w:tr w:rsidR="00637A63" w:rsidRPr="00637A63" w14:paraId="232F14E0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E9F5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1.1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1818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жилой дом (часть жилого дома), квартира (часть квартиры), комната;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447B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0,2</w:t>
            </w:r>
          </w:p>
        </w:tc>
      </w:tr>
      <w:tr w:rsidR="00637A63" w:rsidRPr="00637A63" w14:paraId="0F3BCD06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A852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1.2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2E8D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AC1E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0,2</w:t>
            </w:r>
          </w:p>
        </w:tc>
      </w:tr>
      <w:tr w:rsidR="00637A63" w:rsidRPr="00637A63" w14:paraId="262E60FE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15A8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1.3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8389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C668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0,2</w:t>
            </w:r>
          </w:p>
        </w:tc>
      </w:tr>
      <w:tr w:rsidR="00637A63" w:rsidRPr="00637A63" w14:paraId="097F921D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C89D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1.4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0ECB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гараж и </w:t>
            </w:r>
            <w:proofErr w:type="spellStart"/>
            <w:r w:rsidRPr="00637A63">
              <w:rPr>
                <w:rFonts w:ascii="Times New Roman" w:hAnsi="Times New Roman"/>
              </w:rPr>
              <w:t>машино</w:t>
            </w:r>
            <w:proofErr w:type="spellEnd"/>
            <w:r w:rsidRPr="00637A63">
              <w:rPr>
                <w:rFonts w:ascii="Times New Roman" w:hAnsi="Times New Roman"/>
              </w:rPr>
              <w:t>-место, в том числе расположенный в объектах налогообложения, указанных в подпункте 2 пункта 2 статьи 406 Налогового кодекса Российской Федерации;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60D6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0,2</w:t>
            </w:r>
          </w:p>
        </w:tc>
      </w:tr>
      <w:tr w:rsidR="00637A63" w:rsidRPr="00637A63" w14:paraId="4507207A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27FE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1.5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2F3A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хозяйственное строение или сооружение, площадь каждого из которых не превышает 50 квадратных метров и которое расположено на земельном участке для ведения личного подсобного хозяйства огородничества, садоводства или индивидуального жилищного строительства.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8E2D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0,2</w:t>
            </w:r>
          </w:p>
        </w:tc>
      </w:tr>
      <w:tr w:rsidR="00637A63" w:rsidRPr="00637A63" w14:paraId="7FCC5F5B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B0C7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2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8E91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Объекты налогообложения, включенные в перечень, определяемый в соответствии с пунктом 7 статьи 378.2 Налогового кодекса Российской Федерации, объекты налогообложения, предусмотренные абзацем вторым пункта 10 статьи 378.2 Налогового кодекса Российской Федерации.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4D6E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2</w:t>
            </w:r>
          </w:p>
        </w:tc>
      </w:tr>
      <w:tr w:rsidR="00637A63" w:rsidRPr="00637A63" w14:paraId="49157580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2390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2.1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2EBF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0A49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2,5</w:t>
            </w:r>
          </w:p>
        </w:tc>
      </w:tr>
      <w:tr w:rsidR="00637A63" w:rsidRPr="00637A63" w14:paraId="60159B13" w14:textId="77777777" w:rsidTr="00637A6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9E51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3</w:t>
            </w:r>
          </w:p>
        </w:tc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7C11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Прочие объекты налогообложения.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6E91" w14:textId="77777777" w:rsidR="00637A63" w:rsidRPr="00637A63" w:rsidRDefault="00637A63" w:rsidP="00637A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7A63">
              <w:rPr>
                <w:rFonts w:ascii="Times New Roman" w:hAnsi="Times New Roman"/>
              </w:rPr>
              <w:t>0,5</w:t>
            </w:r>
          </w:p>
        </w:tc>
      </w:tr>
    </w:tbl>
    <w:p w14:paraId="4A80D69C" w14:textId="7777777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>».</w:t>
      </w:r>
    </w:p>
    <w:p w14:paraId="4BB603AD" w14:textId="77777777" w:rsidR="00637A63" w:rsidRPr="00637A63" w:rsidRDefault="00637A63" w:rsidP="00FF4EE0">
      <w:pPr>
        <w:widowControl w:val="0"/>
        <w:spacing w:after="0" w:line="240" w:lineRule="auto"/>
        <w:ind w:firstLine="709"/>
        <w:rPr>
          <w:rFonts w:ascii="Times New Roman" w:hAnsi="Times New Roman"/>
        </w:rPr>
      </w:pPr>
      <w:r w:rsidRPr="00637A63">
        <w:rPr>
          <w:rFonts w:ascii="Times New Roman" w:hAnsi="Times New Roman"/>
        </w:rPr>
        <w:t>2. Контроль за исполнением настоящего решения возложить на постоянную комиссию депутатов по финансам, бюджету и муниципальной собственности.</w:t>
      </w:r>
    </w:p>
    <w:p w14:paraId="20B7D7FF" w14:textId="77777777" w:rsidR="00637A63" w:rsidRPr="00637A63" w:rsidRDefault="00637A63" w:rsidP="00FF4EE0">
      <w:pPr>
        <w:widowControl w:val="0"/>
        <w:spacing w:after="0" w:line="240" w:lineRule="auto"/>
        <w:ind w:firstLine="709"/>
        <w:rPr>
          <w:rFonts w:ascii="Times New Roman" w:hAnsi="Times New Roman"/>
        </w:rPr>
      </w:pPr>
      <w:r w:rsidRPr="00637A63">
        <w:rPr>
          <w:rFonts w:ascii="Times New Roman" w:hAnsi="Times New Roman"/>
        </w:rPr>
        <w:t>3. Настоящее решение вступает в силу не ранее чем по истечении одного месяца со дня его официального опубликования в печатном издании «Ведомости органов местного самоуправления Первомайского сельсовета», но не ранее 1 января 2025 года.</w:t>
      </w:r>
    </w:p>
    <w:p w14:paraId="1C5E40A1" w14:textId="2DA7716E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  <w:r w:rsidRPr="00637A63">
        <w:rPr>
          <w:rFonts w:ascii="Times New Roman" w:hAnsi="Times New Roman"/>
        </w:rPr>
        <w:t xml:space="preserve">Председатель Первомайского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637A63">
        <w:rPr>
          <w:rFonts w:ascii="Times New Roman" w:hAnsi="Times New Roman"/>
        </w:rPr>
        <w:t>Глава Первомайского сельсовета</w:t>
      </w:r>
    </w:p>
    <w:p w14:paraId="0DA5940E" w14:textId="3049BC07" w:rsidR="00637A63" w:rsidRPr="00637A63" w:rsidRDefault="00637A63" w:rsidP="00637A63">
      <w:pPr>
        <w:widowControl w:val="0"/>
        <w:spacing w:after="0" w:line="0" w:lineRule="atLeast"/>
        <w:rPr>
          <w:rFonts w:ascii="Times New Roman" w:hAnsi="Times New Roman"/>
        </w:rPr>
      </w:pPr>
      <w:r w:rsidRPr="00637A63">
        <w:rPr>
          <w:rFonts w:ascii="Times New Roman" w:hAnsi="Times New Roman"/>
        </w:rPr>
        <w:t xml:space="preserve">сельского Совета депутатов </w:t>
      </w:r>
      <w:proofErr w:type="spellStart"/>
      <w:r w:rsidRPr="00637A63">
        <w:rPr>
          <w:rFonts w:ascii="Times New Roman" w:hAnsi="Times New Roman"/>
        </w:rPr>
        <w:t>С.А.Мороз</w:t>
      </w:r>
      <w:proofErr w:type="spellEnd"/>
      <w:r w:rsidRPr="00637A63">
        <w:rPr>
          <w:rFonts w:ascii="Times New Roman" w:hAnsi="Times New Roman"/>
        </w:rPr>
        <w:t xml:space="preserve"> </w:t>
      </w:r>
      <w:r w:rsidR="00FA4D6C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proofErr w:type="spellStart"/>
      <w:r w:rsidRPr="00637A63">
        <w:rPr>
          <w:rFonts w:ascii="Times New Roman" w:hAnsi="Times New Roman"/>
        </w:rPr>
        <w:t>О.В.Ремиз</w:t>
      </w:r>
      <w:proofErr w:type="spellEnd"/>
    </w:p>
    <w:p w14:paraId="41A2DED5" w14:textId="77777777" w:rsidR="00FA4D6C" w:rsidRPr="00FA4D6C" w:rsidRDefault="00FA4D6C" w:rsidP="00FA4D6C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FA4D6C">
        <w:rPr>
          <w:rFonts w:ascii="Times New Roman" w:hAnsi="Times New Roman"/>
        </w:rPr>
        <w:lastRenderedPageBreak/>
        <w:t>ПЕРВОМАЙСКИЙ СЕЛЬСКИЙ СОВЕТ ДЕПУТАТОВ</w:t>
      </w:r>
    </w:p>
    <w:p w14:paraId="204B586A" w14:textId="77777777" w:rsidR="00FA4D6C" w:rsidRPr="00FA4D6C" w:rsidRDefault="00FA4D6C" w:rsidP="00FA4D6C">
      <w:pPr>
        <w:spacing w:after="0" w:line="240" w:lineRule="auto"/>
        <w:ind w:right="-2"/>
        <w:jc w:val="center"/>
        <w:rPr>
          <w:rFonts w:ascii="Times New Roman" w:hAnsi="Times New Roman"/>
        </w:rPr>
      </w:pPr>
      <w:r w:rsidRPr="00FA4D6C">
        <w:rPr>
          <w:rFonts w:ascii="Times New Roman" w:hAnsi="Times New Roman"/>
        </w:rPr>
        <w:t>МОТЫГИНСКОГО РАЙОНА КРАСНОЯРСКОГО КРАЯ</w:t>
      </w:r>
    </w:p>
    <w:p w14:paraId="058B957B" w14:textId="77777777" w:rsidR="00FA4D6C" w:rsidRPr="00FA4D6C" w:rsidRDefault="00FA4D6C" w:rsidP="00FA4D6C">
      <w:pPr>
        <w:spacing w:after="0" w:line="240" w:lineRule="auto"/>
        <w:ind w:right="-2"/>
        <w:rPr>
          <w:rFonts w:ascii="Times New Roman" w:hAnsi="Times New Roman"/>
        </w:rPr>
      </w:pPr>
    </w:p>
    <w:p w14:paraId="56F24149" w14:textId="77777777" w:rsidR="00FA4D6C" w:rsidRPr="00FA4D6C" w:rsidRDefault="00FA4D6C" w:rsidP="00FA4D6C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FA4D6C">
        <w:rPr>
          <w:rFonts w:ascii="Times New Roman" w:hAnsi="Times New Roman"/>
          <w:b/>
          <w:bCs/>
        </w:rPr>
        <w:t>РЕШЕНИЕ</w:t>
      </w:r>
    </w:p>
    <w:p w14:paraId="195735CD" w14:textId="7E719498" w:rsidR="00FA4D6C" w:rsidRPr="00FA4D6C" w:rsidRDefault="00FA4D6C" w:rsidP="00FA4D6C">
      <w:pPr>
        <w:spacing w:after="0" w:line="240" w:lineRule="auto"/>
        <w:ind w:right="-2"/>
        <w:rPr>
          <w:rFonts w:ascii="Times New Roman" w:hAnsi="Times New Roman"/>
        </w:rPr>
      </w:pPr>
      <w:r w:rsidRPr="00FA4D6C">
        <w:rPr>
          <w:rFonts w:ascii="Times New Roman" w:hAnsi="Times New Roman"/>
        </w:rPr>
        <w:t xml:space="preserve">27.08.2024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FA4D6C">
        <w:rPr>
          <w:rFonts w:ascii="Times New Roman" w:hAnsi="Times New Roman"/>
        </w:rPr>
        <w:t xml:space="preserve">п. Первомайск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FA4D6C">
        <w:rPr>
          <w:rFonts w:ascii="Times New Roman" w:hAnsi="Times New Roman"/>
        </w:rPr>
        <w:t>№ 32/126</w:t>
      </w:r>
    </w:p>
    <w:p w14:paraId="41B7BE55" w14:textId="77777777" w:rsidR="00FA4D6C" w:rsidRPr="00FA4D6C" w:rsidRDefault="00FA4D6C" w:rsidP="00FA4D6C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410D99F2" w14:textId="77777777" w:rsidR="00FA4D6C" w:rsidRPr="00FA4D6C" w:rsidRDefault="00FA4D6C" w:rsidP="00FA4D6C">
      <w:pPr>
        <w:spacing w:after="0" w:line="240" w:lineRule="auto"/>
        <w:ind w:right="-2"/>
        <w:jc w:val="center"/>
        <w:rPr>
          <w:rFonts w:ascii="Times New Roman" w:hAnsi="Times New Roman"/>
          <w:b/>
          <w:bCs/>
        </w:rPr>
      </w:pPr>
      <w:r w:rsidRPr="00FA4D6C">
        <w:rPr>
          <w:rFonts w:ascii="Times New Roman" w:hAnsi="Times New Roman"/>
          <w:b/>
          <w:bCs/>
        </w:rPr>
        <w:t>О внесении изменений в решение Первомайского сельского Совета депутатов Мотыгинского района от 07.10.2019 № 36/119 «О земельном налоге на территории Первомайского сельсовета»</w:t>
      </w:r>
    </w:p>
    <w:p w14:paraId="0B532364" w14:textId="77777777" w:rsidR="00FA4D6C" w:rsidRPr="00FA4D6C" w:rsidRDefault="00FA4D6C" w:rsidP="00FA4D6C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0F8173B2" w14:textId="77777777" w:rsidR="00FA4D6C" w:rsidRPr="00FA4D6C" w:rsidRDefault="00FA4D6C" w:rsidP="00FA4D6C">
      <w:pPr>
        <w:spacing w:after="0" w:line="240" w:lineRule="auto"/>
        <w:ind w:right="-2" w:firstLine="708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На основании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74402843" w14:textId="77777777" w:rsidR="00FA4D6C" w:rsidRPr="00FA4D6C" w:rsidRDefault="00FA4D6C" w:rsidP="00FA4D6C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1.Внести в решение Первомайского сельского Совета депутатов от 07.10.2019 № 36/119 «О земельном налоге на территории Первомайского сельсовета» (далее - Решение) следующие изменения:</w:t>
      </w:r>
    </w:p>
    <w:p w14:paraId="5C557FCF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1.1. В подпункте 2.1 пункта 2 Решения:</w:t>
      </w:r>
    </w:p>
    <w:p w14:paraId="57151093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1.1.1. в абзаце третьем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5E29B237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1.1.2.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00A6C785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>2. Контроль за исполнением настоящего решения возложить на постоянную комиссию депутатов по финансам, бюджету и муниципальной собственности.</w:t>
      </w:r>
    </w:p>
    <w:p w14:paraId="1940DD23" w14:textId="2058DFFC" w:rsidR="00FA4D6C" w:rsidRPr="00FA4D6C" w:rsidRDefault="00FA4D6C" w:rsidP="00FA4D6C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FA4D6C">
        <w:rPr>
          <w:rFonts w:ascii="Times New Roman" w:hAnsi="Times New Roman"/>
        </w:rPr>
        <w:t xml:space="preserve">3. </w:t>
      </w:r>
      <w:bookmarkStart w:id="3" w:name="_Hlk176276158"/>
      <w:r w:rsidRPr="00FA4D6C">
        <w:rPr>
          <w:rFonts w:ascii="Times New Roman" w:hAnsi="Times New Roman"/>
        </w:rPr>
        <w:t xml:space="preserve">Настоящее решение вступает в силу </w:t>
      </w:r>
      <w:r w:rsidRPr="00246A26">
        <w:rPr>
          <w:rFonts w:ascii="Times New Roman" w:hAnsi="Times New Roman"/>
          <w:color w:val="171717" w:themeColor="background2" w:themeShade="1A"/>
        </w:rPr>
        <w:t xml:space="preserve">не ранее </w:t>
      </w:r>
      <w:r w:rsidRPr="00FA4D6C">
        <w:rPr>
          <w:rFonts w:ascii="Times New Roman" w:hAnsi="Times New Roman"/>
        </w:rPr>
        <w:t>чем по истечении одного месяца со дня его официального опубликования в печатн</w:t>
      </w:r>
      <w:r w:rsidR="00E36C70">
        <w:rPr>
          <w:rFonts w:ascii="Times New Roman" w:hAnsi="Times New Roman"/>
        </w:rPr>
        <w:t>о</w:t>
      </w:r>
      <w:r w:rsidRPr="00FA4D6C">
        <w:rPr>
          <w:rFonts w:ascii="Times New Roman" w:hAnsi="Times New Roman"/>
        </w:rPr>
        <w:t xml:space="preserve">м издании «Ведомости органов местного самоуправления Первомайского сельсовета», но не ранее </w:t>
      </w:r>
      <w:r w:rsidRPr="00246A26">
        <w:rPr>
          <w:rFonts w:ascii="Times New Roman" w:hAnsi="Times New Roman"/>
          <w:color w:val="171717" w:themeColor="background2" w:themeShade="1A"/>
        </w:rPr>
        <w:t>1 января 2025 года.</w:t>
      </w:r>
    </w:p>
    <w:bookmarkEnd w:id="3"/>
    <w:p w14:paraId="68703472" w14:textId="77777777" w:rsidR="00FA4D6C" w:rsidRPr="00FA4D6C" w:rsidRDefault="00FA4D6C" w:rsidP="00FA4D6C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0D2D354D" w14:textId="5CC80938" w:rsidR="00FA4D6C" w:rsidRPr="00FA4D6C" w:rsidRDefault="00FA4D6C" w:rsidP="00FA4D6C">
      <w:pPr>
        <w:spacing w:after="0" w:line="240" w:lineRule="auto"/>
        <w:ind w:right="-2"/>
        <w:rPr>
          <w:rFonts w:ascii="Times New Roman" w:hAnsi="Times New Roman"/>
        </w:rPr>
      </w:pPr>
      <w:r w:rsidRPr="00FA4D6C">
        <w:rPr>
          <w:rFonts w:ascii="Times New Roman" w:hAnsi="Times New Roman"/>
        </w:rPr>
        <w:t xml:space="preserve">Председатель Первомайского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FA4D6C">
        <w:rPr>
          <w:rFonts w:ascii="Times New Roman" w:hAnsi="Times New Roman"/>
        </w:rPr>
        <w:t xml:space="preserve">Глава Первомайского сельсовета  </w:t>
      </w:r>
    </w:p>
    <w:p w14:paraId="1A628798" w14:textId="77777777" w:rsidR="00FA4D6C" w:rsidRPr="00FA4D6C" w:rsidRDefault="00FA4D6C" w:rsidP="00FA4D6C">
      <w:pPr>
        <w:spacing w:after="0" w:line="240" w:lineRule="auto"/>
        <w:ind w:right="-2"/>
        <w:rPr>
          <w:rFonts w:ascii="Times New Roman" w:hAnsi="Times New Roman"/>
        </w:rPr>
      </w:pPr>
      <w:r w:rsidRPr="00FA4D6C">
        <w:rPr>
          <w:rFonts w:ascii="Times New Roman" w:hAnsi="Times New Roman"/>
        </w:rPr>
        <w:t xml:space="preserve">сельского Совета депутатов           </w:t>
      </w:r>
    </w:p>
    <w:p w14:paraId="50F883AC" w14:textId="673092C2" w:rsidR="00FA4D6C" w:rsidRPr="00FA4D6C" w:rsidRDefault="00FA4D6C" w:rsidP="00FA4D6C">
      <w:pPr>
        <w:spacing w:after="0" w:line="240" w:lineRule="auto"/>
        <w:ind w:right="-2"/>
        <w:rPr>
          <w:rFonts w:ascii="Times New Roman" w:hAnsi="Times New Roman"/>
        </w:rPr>
      </w:pPr>
      <w:r w:rsidRPr="00FA4D6C">
        <w:rPr>
          <w:rFonts w:ascii="Times New Roman" w:hAnsi="Times New Roman"/>
        </w:rPr>
        <w:t xml:space="preserve">                                 </w:t>
      </w:r>
      <w:proofErr w:type="spellStart"/>
      <w:r w:rsidRPr="00FA4D6C">
        <w:rPr>
          <w:rFonts w:ascii="Times New Roman" w:hAnsi="Times New Roman"/>
        </w:rPr>
        <w:t>С.А.Мороз</w:t>
      </w:r>
      <w:proofErr w:type="spellEnd"/>
      <w:r w:rsidRPr="00FA4D6C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</w:t>
      </w:r>
      <w:r w:rsidRPr="00FA4D6C">
        <w:rPr>
          <w:rFonts w:ascii="Times New Roman" w:hAnsi="Times New Roman"/>
        </w:rPr>
        <w:t xml:space="preserve"> </w:t>
      </w:r>
      <w:proofErr w:type="spellStart"/>
      <w:r w:rsidRPr="00FA4D6C">
        <w:rPr>
          <w:rFonts w:ascii="Times New Roman" w:hAnsi="Times New Roman"/>
        </w:rPr>
        <w:t>О.В.Ремиз</w:t>
      </w:r>
      <w:proofErr w:type="spellEnd"/>
    </w:p>
    <w:p w14:paraId="602D8899" w14:textId="77777777" w:rsidR="00637A63" w:rsidRPr="00637A63" w:rsidRDefault="00637A63" w:rsidP="00637A63">
      <w:pPr>
        <w:widowControl w:val="0"/>
        <w:spacing w:after="0" w:line="240" w:lineRule="auto"/>
        <w:rPr>
          <w:rFonts w:ascii="Times New Roman" w:hAnsi="Times New Roman"/>
        </w:rPr>
      </w:pPr>
    </w:p>
    <w:p w14:paraId="599ADF8F" w14:textId="77777777" w:rsidR="00246A26" w:rsidRPr="00FA4D6C" w:rsidRDefault="00246A26" w:rsidP="00FA4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A800E2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>АДМИНИСТРАЦИЯ ПЕРВОМАЙСКОГО СЕЛЬСОВЕТА</w:t>
      </w:r>
    </w:p>
    <w:p w14:paraId="3836A1EA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>МОТЫГИНСКОГО РАЙОНА КРАСНОЯРСКОГО КРАЯ</w:t>
      </w:r>
    </w:p>
    <w:p w14:paraId="22EE503F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14:paraId="2B894A3E" w14:textId="15BC1DC8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A4D6C">
        <w:rPr>
          <w:rFonts w:ascii="Times New Roman" w:eastAsiaTheme="minorHAnsi" w:hAnsi="Times New Roman"/>
          <w:b/>
          <w:lang w:eastAsia="en-US"/>
        </w:rPr>
        <w:t>ПОСТАНОВЛ</w:t>
      </w:r>
      <w:r>
        <w:rPr>
          <w:rFonts w:ascii="Times New Roman" w:eastAsiaTheme="minorHAnsi" w:hAnsi="Times New Roman"/>
          <w:b/>
          <w:lang w:eastAsia="en-US"/>
        </w:rPr>
        <w:t>ЕН</w:t>
      </w:r>
      <w:r w:rsidRPr="00FA4D6C">
        <w:rPr>
          <w:rFonts w:ascii="Times New Roman" w:eastAsiaTheme="minorHAnsi" w:hAnsi="Times New Roman"/>
          <w:b/>
          <w:lang w:eastAsia="en-US"/>
        </w:rPr>
        <w:t>ИЕ</w:t>
      </w:r>
    </w:p>
    <w:p w14:paraId="7AEB1AF7" w14:textId="5815888C" w:rsidR="00FA4D6C" w:rsidRPr="00FA4D6C" w:rsidRDefault="00FA4D6C" w:rsidP="00FA4D6C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 xml:space="preserve">30.08.2024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</w:t>
      </w:r>
      <w:r w:rsidRPr="00FA4D6C">
        <w:rPr>
          <w:rFonts w:ascii="Times New Roman" w:eastAsiaTheme="minorHAnsi" w:hAnsi="Times New Roman"/>
          <w:lang w:eastAsia="en-US"/>
        </w:rPr>
        <w:t xml:space="preserve">п. Первомайск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</w:t>
      </w:r>
      <w:r w:rsidRPr="00FA4D6C">
        <w:rPr>
          <w:rFonts w:ascii="Times New Roman" w:eastAsiaTheme="minorHAnsi" w:hAnsi="Times New Roman"/>
          <w:lang w:eastAsia="en-US"/>
        </w:rPr>
        <w:t>№ 62</w:t>
      </w:r>
    </w:p>
    <w:p w14:paraId="287664A0" w14:textId="77777777" w:rsidR="00FA4D6C" w:rsidRPr="00FA4D6C" w:rsidRDefault="00FA4D6C" w:rsidP="00FA4D6C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0FF215E" w14:textId="77777777" w:rsidR="00FA4D6C" w:rsidRPr="00FA4D6C" w:rsidRDefault="00FA4D6C" w:rsidP="00FA4D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FA4D6C">
        <w:rPr>
          <w:rFonts w:ascii="Times New Roman" w:eastAsia="Calibri" w:hAnsi="Times New Roman"/>
          <w:b/>
        </w:rPr>
        <w:t>О внесении изменений в постановление администрации Первомайского сельсовета Мотыгинского района от 26.11.2013 № 65 «</w:t>
      </w:r>
      <w:bookmarkStart w:id="4" w:name="_Hlk51763196"/>
      <w:r w:rsidRPr="00FA4D6C">
        <w:rPr>
          <w:rFonts w:ascii="Times New Roman" w:hAnsi="Times New Roman"/>
          <w:b/>
        </w:rPr>
        <w:t>Об утверждении Порядка ликвидации, локализации технологических нарушений и взаимодействия тепло- и электро- снабжающих организаций, потребителей при устранении аварий и инцидентов»</w:t>
      </w:r>
      <w:bookmarkEnd w:id="4"/>
    </w:p>
    <w:p w14:paraId="1AC0E26F" w14:textId="4D244ED5" w:rsidR="00FA4D6C" w:rsidRPr="00FA4D6C" w:rsidRDefault="00FA4D6C" w:rsidP="00FA4D6C">
      <w:pPr>
        <w:spacing w:after="0" w:line="0" w:lineRule="atLeast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</w:t>
      </w:r>
    </w:p>
    <w:p w14:paraId="74BB6994" w14:textId="77777777" w:rsidR="00FA4D6C" w:rsidRPr="00FA4D6C" w:rsidRDefault="00FA4D6C" w:rsidP="00FA4D6C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FA4D6C">
        <w:rPr>
          <w:rFonts w:ascii="Times New Roman" w:eastAsia="Calibri" w:hAnsi="Times New Roman"/>
          <w:lang w:eastAsia="en-US"/>
        </w:rPr>
        <w:t xml:space="preserve">В соответствии </w:t>
      </w:r>
      <w:bookmarkStart w:id="5" w:name="_Hlk175747521"/>
      <w:r w:rsidRPr="00FA4D6C">
        <w:rPr>
          <w:rFonts w:ascii="Times New Roman" w:eastAsia="Calibri" w:hAnsi="Times New Roman"/>
          <w:lang w:eastAsia="en-US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Законом Красноярского края от 15.10.2015 № 9-3724 «О закреплении вопросов местного значения за сельскими поселениями Красноярского края», </w:t>
      </w:r>
      <w:bookmarkStart w:id="6" w:name="_Hlk175747745"/>
      <w:bookmarkEnd w:id="5"/>
      <w:r w:rsidRPr="00FA4D6C">
        <w:rPr>
          <w:rFonts w:ascii="Times New Roman" w:eastAsia="Calibri" w:hAnsi="Times New Roman"/>
          <w:lang w:eastAsia="en-US"/>
        </w:rPr>
        <w:t xml:space="preserve">руководствуясь </w:t>
      </w:r>
      <w:hyperlink r:id="rId8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Pr="00FA4D6C">
        <w:rPr>
          <w:rFonts w:ascii="Times New Roman" w:eastAsia="Calibri" w:hAnsi="Times New Roman"/>
          <w:color w:val="000000"/>
          <w:lang w:eastAsia="en-US"/>
        </w:rPr>
        <w:t xml:space="preserve"> статьей 32 Устава Первомайского сельсовета Мотыгинского района Красноярского края</w:t>
      </w:r>
      <w:bookmarkEnd w:id="6"/>
      <w:r w:rsidRPr="00FA4D6C">
        <w:rPr>
          <w:rFonts w:ascii="Times New Roman" w:eastAsia="Calibri" w:hAnsi="Times New Roman"/>
          <w:lang w:eastAsia="en-US"/>
        </w:rPr>
        <w:t xml:space="preserve">, </w:t>
      </w:r>
      <w:r w:rsidRPr="00FA4D6C">
        <w:rPr>
          <w:rFonts w:ascii="Times New Roman" w:hAnsi="Times New Roman"/>
        </w:rPr>
        <w:t xml:space="preserve">ПОСТАНОВЛЯЮ: </w:t>
      </w:r>
    </w:p>
    <w:p w14:paraId="54CE47E1" w14:textId="77777777" w:rsidR="00FA4D6C" w:rsidRPr="00FA4D6C" w:rsidRDefault="00FA4D6C" w:rsidP="00FA4D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FA4D6C">
        <w:rPr>
          <w:rFonts w:ascii="Times New Roman" w:hAnsi="Times New Roman"/>
          <w:lang w:eastAsia="ar-SA"/>
        </w:rPr>
        <w:t xml:space="preserve">1. </w:t>
      </w:r>
      <w:r w:rsidRPr="00FA4D6C">
        <w:rPr>
          <w:rFonts w:ascii="Times New Roman" w:eastAsia="Calibri" w:hAnsi="Times New Roman"/>
        </w:rPr>
        <w:t>Внести в постановление администрации Первомайского сельсовета от 26.11.2013 № 65 «</w:t>
      </w:r>
      <w:bookmarkStart w:id="7" w:name="_Hlk175149296"/>
      <w:r w:rsidRPr="00FA4D6C">
        <w:rPr>
          <w:rFonts w:ascii="Times New Roman" w:hAnsi="Times New Roman"/>
          <w:bCs/>
        </w:rPr>
        <w:t>Об утверждении Порядка ликвидации, локализации технологических нарушений и взаимодействия тепло- и электро- снабжающих организаций, потребителей при устранении аварий и инцидентов»</w:t>
      </w:r>
      <w:bookmarkEnd w:id="7"/>
      <w:r w:rsidRPr="00FA4D6C">
        <w:rPr>
          <w:rFonts w:ascii="Times New Roman" w:eastAsia="Calibri" w:hAnsi="Times New Roman"/>
        </w:rPr>
        <w:t xml:space="preserve"> </w:t>
      </w:r>
      <w:r w:rsidRPr="00FA4D6C">
        <w:rPr>
          <w:rFonts w:ascii="Times New Roman" w:hAnsi="Times New Roman"/>
        </w:rPr>
        <w:t xml:space="preserve">(далее – Постановление) </w:t>
      </w:r>
      <w:r w:rsidRPr="00FA4D6C">
        <w:rPr>
          <w:rFonts w:ascii="Times New Roman" w:hAnsi="Times New Roman"/>
          <w:color w:val="000000"/>
          <w:shd w:val="clear" w:color="auto" w:fill="FFFFFF"/>
        </w:rPr>
        <w:t>следующие изменения:</w:t>
      </w:r>
    </w:p>
    <w:p w14:paraId="08A858FC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>1.1. Преамбулу Постановления изложить в следующей редакции:</w:t>
      </w:r>
    </w:p>
    <w:p w14:paraId="3D6A71A5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 xml:space="preserve">«В соответствии </w:t>
      </w:r>
      <w:r w:rsidRPr="00FA4D6C">
        <w:rPr>
          <w:rFonts w:ascii="Times New Roman" w:eastAsia="Calibri" w:hAnsi="Times New Roman"/>
          <w:lang w:eastAsia="en-US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</w:t>
      </w:r>
      <w:hyperlink r:id="rId9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Pr="00FA4D6C">
          <w:rPr>
            <w:rFonts w:ascii="Times New Roman" w:eastAsia="Calibri" w:hAnsi="Times New Roman"/>
            <w:color w:val="000000"/>
            <w:lang w:eastAsia="en-US"/>
          </w:rPr>
          <w:t>Постановлением</w:t>
        </w:r>
      </w:hyperlink>
      <w:r w:rsidRPr="00FA4D6C">
        <w:rPr>
          <w:rFonts w:ascii="Times New Roman" w:eastAsia="Calibri" w:hAnsi="Times New Roman"/>
          <w:lang w:eastAsia="en-US"/>
        </w:rPr>
        <w:t xml:space="preserve">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Законом Красноярского края от 15.10.2015 № 9-3724 «О закреплении вопросов местного значения за сельскими </w:t>
      </w:r>
      <w:r w:rsidRPr="00FA4D6C">
        <w:rPr>
          <w:rFonts w:ascii="Times New Roman" w:eastAsia="Calibri" w:hAnsi="Times New Roman"/>
          <w:lang w:eastAsia="en-US"/>
        </w:rPr>
        <w:lastRenderedPageBreak/>
        <w:t xml:space="preserve">поселениями Красноярского края», в целях обеспечения устойчивого теплоснабжения, руководствуясь </w:t>
      </w:r>
      <w:hyperlink r:id="rId10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Pr="00FA4D6C">
        <w:rPr>
          <w:rFonts w:ascii="Times New Roman" w:eastAsia="Calibri" w:hAnsi="Times New Roman"/>
          <w:color w:val="000000"/>
          <w:lang w:eastAsia="en-US"/>
        </w:rPr>
        <w:t xml:space="preserve"> статьей 32 Устава Первомайского сельсовета Мотыгинского района Красноярского края,»</w:t>
      </w:r>
      <w:r w:rsidRPr="00FA4D6C">
        <w:rPr>
          <w:rFonts w:ascii="Times New Roman" w:eastAsia="Calibri" w:hAnsi="Times New Roman"/>
          <w:lang w:eastAsia="en-US"/>
        </w:rPr>
        <w:t xml:space="preserve"> .</w:t>
      </w:r>
    </w:p>
    <w:p w14:paraId="3796A653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>1.2.  В пункте 2.2. раздела 2 приложения к Постановлению слова «по факсу» заменить словами «по всем доступным каналам связи»</w:t>
      </w:r>
      <w:r w:rsidRPr="00FA4D6C">
        <w:rPr>
          <w:rFonts w:ascii="Times New Roman" w:eastAsia="Calibri" w:hAnsi="Times New Roman"/>
          <w:lang w:eastAsia="en-US"/>
        </w:rPr>
        <w:t>.</w:t>
      </w:r>
    </w:p>
    <w:p w14:paraId="2977A0C2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A4D6C">
        <w:rPr>
          <w:rFonts w:ascii="Times New Roman" w:eastAsia="Calibri" w:hAnsi="Times New Roman"/>
          <w:lang w:eastAsia="en-US"/>
        </w:rPr>
        <w:t>2. Контроль исполнения постановления оставляю за собой.</w:t>
      </w:r>
    </w:p>
    <w:p w14:paraId="6D5F0DD0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A4D6C">
        <w:rPr>
          <w:rFonts w:ascii="Times New Roman" w:eastAsia="Calibri" w:hAnsi="Times New Roman"/>
          <w:lang w:eastAsia="en-US"/>
        </w:rPr>
        <w:t>3.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47C4B6F" w14:textId="77777777" w:rsidR="00FA4D6C" w:rsidRPr="00FA4D6C" w:rsidRDefault="00FA4D6C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6F66C50D" w14:textId="0C95809F" w:rsidR="00FA4D6C" w:rsidRDefault="00FA4D6C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 xml:space="preserve">Глава Первомайского сельсовета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</w:t>
      </w:r>
      <w:r w:rsidRPr="00FA4D6C">
        <w:rPr>
          <w:rFonts w:ascii="Times New Roman" w:eastAsiaTheme="minorHAnsi" w:hAnsi="Times New Roman"/>
          <w:lang w:eastAsia="en-US"/>
        </w:rPr>
        <w:t xml:space="preserve">          О. В. Ремиз</w:t>
      </w:r>
    </w:p>
    <w:p w14:paraId="5E73FE78" w14:textId="77777777" w:rsidR="00246A26" w:rsidRPr="00FA4D6C" w:rsidRDefault="00246A26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2345E70C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>АДМИНИСТРАЦИЯ ПЕРВОМАЙСКОГО СЕЛЬСОВЕТА</w:t>
      </w:r>
    </w:p>
    <w:p w14:paraId="4BBD8369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>МОТЫГИНСКОГО РАЙОНА КРАСНОЯРСКОГО КРАЯ</w:t>
      </w:r>
    </w:p>
    <w:p w14:paraId="40673AFF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14:paraId="1C80444A" w14:textId="77777777" w:rsidR="00FA4D6C" w:rsidRPr="00FA4D6C" w:rsidRDefault="00FA4D6C" w:rsidP="00FA4D6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A4D6C">
        <w:rPr>
          <w:rFonts w:ascii="Times New Roman" w:eastAsiaTheme="minorHAnsi" w:hAnsi="Times New Roman"/>
          <w:b/>
          <w:lang w:eastAsia="en-US"/>
        </w:rPr>
        <w:t>ПОСТАНОВЛЕНИЕ</w:t>
      </w:r>
    </w:p>
    <w:p w14:paraId="4CA6BE6F" w14:textId="6CAA37AE" w:rsidR="00FA4D6C" w:rsidRPr="00FA4D6C" w:rsidRDefault="00FA4D6C" w:rsidP="00D271AF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 xml:space="preserve">30.08.2024                                   </w:t>
      </w:r>
      <w:r w:rsidR="00D271AF">
        <w:rPr>
          <w:rFonts w:ascii="Times New Roman" w:eastAsiaTheme="minorHAnsi" w:hAnsi="Times New Roman"/>
          <w:lang w:eastAsia="en-US"/>
        </w:rPr>
        <w:t xml:space="preserve">                               </w:t>
      </w:r>
      <w:r w:rsidRPr="00FA4D6C">
        <w:rPr>
          <w:rFonts w:ascii="Times New Roman" w:eastAsiaTheme="minorHAnsi" w:hAnsi="Times New Roman"/>
          <w:lang w:eastAsia="en-US"/>
        </w:rPr>
        <w:t xml:space="preserve"> п. Первомайск                                               </w:t>
      </w:r>
      <w:r w:rsidR="00D271AF">
        <w:rPr>
          <w:rFonts w:ascii="Times New Roman" w:eastAsiaTheme="minorHAnsi" w:hAnsi="Times New Roman"/>
          <w:lang w:eastAsia="en-US"/>
        </w:rPr>
        <w:t xml:space="preserve">                            </w:t>
      </w:r>
      <w:r w:rsidRPr="00FA4D6C">
        <w:rPr>
          <w:rFonts w:ascii="Times New Roman" w:eastAsiaTheme="minorHAnsi" w:hAnsi="Times New Roman"/>
          <w:lang w:eastAsia="en-US"/>
        </w:rPr>
        <w:t xml:space="preserve">  № 63</w:t>
      </w:r>
    </w:p>
    <w:p w14:paraId="33E489F5" w14:textId="77777777" w:rsidR="00FA4D6C" w:rsidRPr="00FA4D6C" w:rsidRDefault="00FA4D6C" w:rsidP="00FA4D6C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18D497A" w14:textId="77777777" w:rsidR="00FA4D6C" w:rsidRPr="00FA4D6C" w:rsidRDefault="00FA4D6C" w:rsidP="00D271AF">
      <w:pPr>
        <w:spacing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A4D6C">
        <w:rPr>
          <w:rFonts w:ascii="Times New Roman" w:eastAsia="Calibri" w:hAnsi="Times New Roman"/>
          <w:b/>
          <w:lang w:eastAsia="en-US"/>
        </w:rPr>
        <w:t>О внесении изменений в постановление администрации Первомайского сельсовета Мотыгинского района от 17.10.2016 № 89 «</w:t>
      </w:r>
      <w:r w:rsidRPr="00FA4D6C">
        <w:rPr>
          <w:rFonts w:ascii="Times New Roman" w:hAnsi="Times New Roman"/>
          <w:b/>
          <w:bCs/>
        </w:rPr>
        <w:t xml:space="preserve">Об утверждении </w:t>
      </w:r>
      <w:bookmarkStart w:id="8" w:name="_Hlk175741060"/>
      <w:r w:rsidRPr="00FA4D6C">
        <w:rPr>
          <w:rFonts w:ascii="Times New Roman" w:hAnsi="Times New Roman"/>
          <w:b/>
          <w:bCs/>
        </w:rPr>
        <w:t>механизма оперативно-диспетчерского управления в системах теплоснабжения МО Первомайский сельсовет</w:t>
      </w:r>
      <w:bookmarkEnd w:id="8"/>
      <w:r w:rsidRPr="00FA4D6C">
        <w:rPr>
          <w:rFonts w:ascii="Times New Roman" w:eastAsia="Calibri" w:hAnsi="Times New Roman"/>
          <w:b/>
          <w:lang w:eastAsia="en-US"/>
        </w:rPr>
        <w:t>»</w:t>
      </w:r>
    </w:p>
    <w:p w14:paraId="69D8F75C" w14:textId="77777777" w:rsidR="00FA4D6C" w:rsidRPr="00FA4D6C" w:rsidRDefault="00FA4D6C" w:rsidP="00FA4D6C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FA4D6C">
        <w:rPr>
          <w:rFonts w:ascii="Times New Roman" w:eastAsia="Calibri" w:hAnsi="Times New Roman"/>
          <w:lang w:eastAsia="en-US"/>
        </w:rPr>
        <w:t xml:space="preserve">В соответствии с </w:t>
      </w:r>
      <w:bookmarkStart w:id="9" w:name="_Hlk175741740"/>
      <w:r w:rsidRPr="00FA4D6C">
        <w:rPr>
          <w:rFonts w:ascii="Times New Roman" w:eastAsia="Calibri" w:hAnsi="Times New Roman"/>
          <w:lang w:eastAsia="en-US"/>
        </w:rPr>
        <w:t>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в целях обеспечения устойчивого теплоснабжения</w:t>
      </w:r>
      <w:bookmarkEnd w:id="9"/>
      <w:r w:rsidRPr="00FA4D6C">
        <w:rPr>
          <w:rFonts w:ascii="Times New Roman" w:eastAsia="Calibri" w:hAnsi="Times New Roman"/>
          <w:lang w:eastAsia="en-US"/>
        </w:rPr>
        <w:t xml:space="preserve">,  руководствуясь </w:t>
      </w:r>
      <w:hyperlink r:id="rId11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Pr="00FA4D6C">
        <w:rPr>
          <w:rFonts w:ascii="Times New Roman" w:eastAsia="Calibri" w:hAnsi="Times New Roman"/>
          <w:color w:val="000000"/>
          <w:lang w:eastAsia="en-US"/>
        </w:rPr>
        <w:t xml:space="preserve"> статьей 32 Устава Первомайского сельсовета </w:t>
      </w:r>
      <w:bookmarkStart w:id="10" w:name="_Hlk175757609"/>
      <w:r w:rsidRPr="00FA4D6C">
        <w:rPr>
          <w:rFonts w:ascii="Times New Roman" w:eastAsia="Calibri" w:hAnsi="Times New Roman"/>
          <w:color w:val="000000"/>
          <w:lang w:eastAsia="en-US"/>
        </w:rPr>
        <w:t xml:space="preserve">Мотыгинского района </w:t>
      </w:r>
      <w:bookmarkEnd w:id="10"/>
      <w:r w:rsidRPr="00FA4D6C">
        <w:rPr>
          <w:rFonts w:ascii="Times New Roman" w:eastAsia="Calibri" w:hAnsi="Times New Roman"/>
          <w:color w:val="000000"/>
          <w:lang w:eastAsia="en-US"/>
        </w:rPr>
        <w:t>Красноярского края</w:t>
      </w:r>
      <w:r w:rsidRPr="00FA4D6C">
        <w:rPr>
          <w:rFonts w:ascii="Times New Roman" w:eastAsia="Calibri" w:hAnsi="Times New Roman"/>
          <w:lang w:eastAsia="en-US"/>
        </w:rPr>
        <w:t xml:space="preserve">, </w:t>
      </w:r>
      <w:r w:rsidRPr="00FA4D6C">
        <w:rPr>
          <w:rFonts w:ascii="Times New Roman" w:hAnsi="Times New Roman"/>
        </w:rPr>
        <w:t xml:space="preserve">ПОСТАНОВЛЯЮ: </w:t>
      </w:r>
    </w:p>
    <w:p w14:paraId="43967C3B" w14:textId="77777777" w:rsidR="00FA4D6C" w:rsidRPr="00FA4D6C" w:rsidRDefault="00FA4D6C" w:rsidP="00FA4D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FA4D6C">
        <w:rPr>
          <w:rFonts w:ascii="Times New Roman" w:hAnsi="Times New Roman"/>
          <w:lang w:eastAsia="ar-SA"/>
        </w:rPr>
        <w:t xml:space="preserve">1. </w:t>
      </w:r>
      <w:r w:rsidRPr="00FA4D6C">
        <w:rPr>
          <w:rFonts w:ascii="Times New Roman" w:eastAsia="Calibri" w:hAnsi="Times New Roman"/>
        </w:rPr>
        <w:t>Внести в постановление администрации Первомайского сельсовета</w:t>
      </w:r>
      <w:r w:rsidRPr="00FA4D6C">
        <w:rPr>
          <w:rFonts w:ascii="Times New Roman" w:hAnsi="Times New Roman"/>
          <w:color w:val="000000"/>
        </w:rPr>
        <w:t xml:space="preserve"> Мотыгинского района</w:t>
      </w:r>
      <w:r w:rsidRPr="00FA4D6C">
        <w:rPr>
          <w:rFonts w:ascii="Times New Roman" w:eastAsia="Calibri" w:hAnsi="Times New Roman"/>
        </w:rPr>
        <w:t xml:space="preserve"> от 17.10.2016 № 89 «</w:t>
      </w:r>
      <w:r w:rsidRPr="00FA4D6C">
        <w:rPr>
          <w:rFonts w:ascii="Times New Roman" w:hAnsi="Times New Roman"/>
          <w:bCs/>
        </w:rPr>
        <w:t>Об утверждении механизма оперативно-диспетчерского управления в системах теплоснабжения МО Первомайский сельсовет»</w:t>
      </w:r>
      <w:r w:rsidRPr="00FA4D6C">
        <w:rPr>
          <w:rFonts w:ascii="Times New Roman" w:hAnsi="Times New Roman"/>
        </w:rPr>
        <w:t xml:space="preserve"> </w:t>
      </w:r>
      <w:r w:rsidRPr="00FA4D6C">
        <w:rPr>
          <w:rFonts w:ascii="Times New Roman" w:hAnsi="Times New Roman"/>
          <w:color w:val="000000"/>
          <w:shd w:val="clear" w:color="auto" w:fill="FFFFFF"/>
        </w:rPr>
        <w:t>следующие изменения:</w:t>
      </w:r>
    </w:p>
    <w:p w14:paraId="7F28CE47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>1.1. Пункт 3.6. раздела 3 добавить словами «, администрации МО».</w:t>
      </w:r>
    </w:p>
    <w:p w14:paraId="5B7E7ABE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>1.2.  Раздел 4 дополнить пунктом 4.2. следующего содержания:</w:t>
      </w:r>
    </w:p>
    <w:p w14:paraId="1E37BC18" w14:textId="77777777" w:rsidR="00FA4D6C" w:rsidRPr="00FA4D6C" w:rsidRDefault="00FA4D6C" w:rsidP="00FA4D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FA4D6C">
        <w:rPr>
          <w:rFonts w:ascii="Times New Roman" w:hAnsi="Times New Roman"/>
          <w:lang w:eastAsia="ar-SA"/>
        </w:rPr>
        <w:t>«4.2. Теплоснабжающие, теплосетевые организации, Потребители (юридические лица, ИП) ежегодно до начала отопительного периода обмениваются списками лиц, имеющих право на ведение оперативных переговоров.».</w:t>
      </w:r>
    </w:p>
    <w:p w14:paraId="5B379BDD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A4D6C">
        <w:rPr>
          <w:rFonts w:ascii="Times New Roman" w:eastAsia="Calibri" w:hAnsi="Times New Roman"/>
          <w:lang w:eastAsia="en-US"/>
        </w:rPr>
        <w:t>2. Контроль исполнения постановления оставляю за собой.</w:t>
      </w:r>
    </w:p>
    <w:p w14:paraId="7F63617F" w14:textId="77777777" w:rsidR="00FA4D6C" w:rsidRPr="00FA4D6C" w:rsidRDefault="00FA4D6C" w:rsidP="00FA4D6C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FA4D6C">
        <w:rPr>
          <w:rFonts w:ascii="Times New Roman" w:eastAsia="Calibri" w:hAnsi="Times New Roman"/>
          <w:lang w:eastAsia="en-US"/>
        </w:rPr>
        <w:t>3.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2A03AC7" w14:textId="77777777" w:rsidR="00FA4D6C" w:rsidRPr="00FA4D6C" w:rsidRDefault="00FA4D6C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7FB435A3" w14:textId="0154804E" w:rsidR="00FA4D6C" w:rsidRPr="00FA4D6C" w:rsidRDefault="00FA4D6C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FA4D6C">
        <w:rPr>
          <w:rFonts w:ascii="Times New Roman" w:eastAsiaTheme="minorHAnsi" w:hAnsi="Times New Roman"/>
          <w:lang w:eastAsia="en-US"/>
        </w:rPr>
        <w:t xml:space="preserve">Глава Первомайского сельсовета                                                             </w:t>
      </w:r>
      <w:r w:rsidR="00D271AF">
        <w:rPr>
          <w:rFonts w:ascii="Times New Roman" w:eastAsiaTheme="minorHAnsi" w:hAnsi="Times New Roman"/>
          <w:lang w:eastAsia="en-US"/>
        </w:rPr>
        <w:t xml:space="preserve">                                                           </w:t>
      </w:r>
      <w:r w:rsidRPr="00FA4D6C">
        <w:rPr>
          <w:rFonts w:ascii="Times New Roman" w:eastAsiaTheme="minorHAnsi" w:hAnsi="Times New Roman"/>
          <w:lang w:eastAsia="en-US"/>
        </w:rPr>
        <w:t>О. В. Ремиз</w:t>
      </w:r>
    </w:p>
    <w:p w14:paraId="3F7AACD8" w14:textId="77777777" w:rsidR="00FA4D6C" w:rsidRPr="00FA4D6C" w:rsidRDefault="00FA4D6C" w:rsidP="00FA4D6C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65D24F59" w14:textId="2DD53EFF" w:rsidR="00D271AF" w:rsidRPr="00D271AF" w:rsidRDefault="00D271AF" w:rsidP="00D271AF">
      <w:pPr>
        <w:spacing w:after="0" w:line="240" w:lineRule="auto"/>
        <w:rPr>
          <w:rFonts w:ascii="Times New Roman" w:hAnsi="Times New Roman"/>
        </w:rPr>
      </w:pPr>
      <w:r w:rsidRPr="00D271AF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14:paraId="25806A31" w14:textId="41AA7DB3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173AAC29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ул.  </w:t>
      </w:r>
    </w:p>
    <w:p w14:paraId="1336AFF3" w14:textId="77777777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FF4EE0">
      <w:footerReference w:type="default" r:id="rId12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03C9" w14:textId="77777777" w:rsidR="00C0171C" w:rsidRDefault="00C0171C">
      <w:pPr>
        <w:spacing w:after="0" w:line="240" w:lineRule="auto"/>
      </w:pPr>
      <w:r>
        <w:separator/>
      </w:r>
    </w:p>
  </w:endnote>
  <w:endnote w:type="continuationSeparator" w:id="0">
    <w:p w14:paraId="1D4EE788" w14:textId="77777777" w:rsidR="00C0171C" w:rsidRDefault="00C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C0171C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2B66" w14:textId="77777777" w:rsidR="00C0171C" w:rsidRDefault="00C0171C">
      <w:pPr>
        <w:spacing w:after="0" w:line="240" w:lineRule="auto"/>
      </w:pPr>
      <w:r>
        <w:separator/>
      </w:r>
    </w:p>
  </w:footnote>
  <w:footnote w:type="continuationSeparator" w:id="0">
    <w:p w14:paraId="4D553161" w14:textId="77777777" w:rsidR="00C0171C" w:rsidRDefault="00C0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750F6"/>
    <w:multiLevelType w:val="multilevel"/>
    <w:tmpl w:val="957EA9CC"/>
    <w:lvl w:ilvl="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7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1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15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31F33"/>
    <w:rsid w:val="000745C1"/>
    <w:rsid w:val="0018328B"/>
    <w:rsid w:val="00246A26"/>
    <w:rsid w:val="002B0B57"/>
    <w:rsid w:val="002D1A55"/>
    <w:rsid w:val="002E4D6C"/>
    <w:rsid w:val="002F45CD"/>
    <w:rsid w:val="00337FC8"/>
    <w:rsid w:val="00350AE3"/>
    <w:rsid w:val="0037579A"/>
    <w:rsid w:val="004B1F9C"/>
    <w:rsid w:val="004C40C5"/>
    <w:rsid w:val="00637A63"/>
    <w:rsid w:val="00650ACB"/>
    <w:rsid w:val="0067353A"/>
    <w:rsid w:val="006A3761"/>
    <w:rsid w:val="006F4F91"/>
    <w:rsid w:val="00707A3C"/>
    <w:rsid w:val="007771F7"/>
    <w:rsid w:val="007D1E7A"/>
    <w:rsid w:val="007E15AE"/>
    <w:rsid w:val="007F4BDD"/>
    <w:rsid w:val="008762A6"/>
    <w:rsid w:val="00886A53"/>
    <w:rsid w:val="008A2EBA"/>
    <w:rsid w:val="008E65B9"/>
    <w:rsid w:val="008F2F58"/>
    <w:rsid w:val="009B2545"/>
    <w:rsid w:val="00A40462"/>
    <w:rsid w:val="00AE03A5"/>
    <w:rsid w:val="00AF6773"/>
    <w:rsid w:val="00B351E6"/>
    <w:rsid w:val="00B8025F"/>
    <w:rsid w:val="00B87503"/>
    <w:rsid w:val="00C0171C"/>
    <w:rsid w:val="00C27619"/>
    <w:rsid w:val="00C71EA3"/>
    <w:rsid w:val="00CF2150"/>
    <w:rsid w:val="00D03E1E"/>
    <w:rsid w:val="00D146AE"/>
    <w:rsid w:val="00D271AF"/>
    <w:rsid w:val="00D32156"/>
    <w:rsid w:val="00DB4B7E"/>
    <w:rsid w:val="00E03840"/>
    <w:rsid w:val="00E050E5"/>
    <w:rsid w:val="00E06FF4"/>
    <w:rsid w:val="00E32136"/>
    <w:rsid w:val="00E36C70"/>
    <w:rsid w:val="00E70613"/>
    <w:rsid w:val="00EA6A5E"/>
    <w:rsid w:val="00EB0B10"/>
    <w:rsid w:val="00EC0CDC"/>
    <w:rsid w:val="00F04C46"/>
    <w:rsid w:val="00F04EF6"/>
    <w:rsid w:val="00F12DE6"/>
    <w:rsid w:val="00FA4D6C"/>
    <w:rsid w:val="00FC50E5"/>
    <w:rsid w:val="00FF0485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uiPriority w:val="99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38B88A2DB69A72A1CC3357469EC34619F6E144C618F9265CF38F6027A298271A2CR1d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1F2C1A1B5D2036328F38B88A2DB69A72A1CC3357469EC34619F6E144C618F9265CF38F6027A298271A2CR1d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1F2C1A1B5D2036328F38B88A2DB69A72A1CC3357469EC34619F6E144C618F9265CF38F6027A298271A2CR1d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1F2C1A1B5D2036328F26B59C41E99570A9963B5F439C961C46ADBC13RCd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2024-09-04T10:28:00Z</cp:lastPrinted>
  <dcterms:created xsi:type="dcterms:W3CDTF">2024-09-01T16:21:00Z</dcterms:created>
  <dcterms:modified xsi:type="dcterms:W3CDTF">2024-09-04T10:29:00Z</dcterms:modified>
</cp:coreProperties>
</file>