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F2D2" w14:textId="77777777" w:rsidR="009557FD" w:rsidRDefault="009557FD" w:rsidP="009557FD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bookmarkStart w:id="0" w:name="_Hlk182824948"/>
      <w:r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72A94079" w14:textId="77777777" w:rsidR="009557FD" w:rsidRDefault="009557FD" w:rsidP="009557F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ВЕДОМОСТИ</w:t>
      </w:r>
    </w:p>
    <w:p w14:paraId="621B4828" w14:textId="38B659C7" w:rsidR="009557FD" w:rsidRDefault="009557FD" w:rsidP="009557F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Издается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</w:t>
      </w:r>
      <w:r w:rsidR="00526583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95E8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(4</w:t>
      </w:r>
      <w:r w:rsidR="005233F0">
        <w:rPr>
          <w:rFonts w:ascii="Times New Roman" w:hAnsi="Times New Roman"/>
          <w:sz w:val="28"/>
          <w:szCs w:val="28"/>
        </w:rPr>
        <w:t>8</w:t>
      </w:r>
      <w:r w:rsidR="00C95E8D">
        <w:rPr>
          <w:rFonts w:ascii="Times New Roman" w:hAnsi="Times New Roman"/>
          <w:sz w:val="28"/>
          <w:szCs w:val="28"/>
        </w:rPr>
        <w:t>8</w:t>
      </w:r>
      <w:r w:rsidRPr="00E06FF4">
        <w:rPr>
          <w:rFonts w:ascii="Times New Roman" w:hAnsi="Times New Roman"/>
          <w:sz w:val="28"/>
          <w:szCs w:val="28"/>
        </w:rPr>
        <w:t>)</w:t>
      </w:r>
    </w:p>
    <w:p w14:paraId="4BAC1D71" w14:textId="3D3A807A" w:rsidR="009557FD" w:rsidRDefault="009557FD" w:rsidP="009557F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2007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</w:t>
      </w:r>
      <w:r w:rsidR="00526583">
        <w:rPr>
          <w:rFonts w:ascii="Times New Roman" w:hAnsi="Times New Roman"/>
          <w:b/>
          <w:sz w:val="28"/>
          <w:szCs w:val="28"/>
        </w:rPr>
        <w:t xml:space="preserve">     </w:t>
      </w:r>
      <w:r w:rsidR="00424381">
        <w:rPr>
          <w:rFonts w:ascii="Times New Roman" w:hAnsi="Times New Roman"/>
          <w:b/>
          <w:sz w:val="28"/>
          <w:szCs w:val="28"/>
        </w:rPr>
        <w:t xml:space="preserve">  </w:t>
      </w:r>
      <w:r w:rsidR="00C95E8D" w:rsidRPr="00C95E8D">
        <w:rPr>
          <w:rFonts w:ascii="Times New Roman" w:hAnsi="Times New Roman"/>
          <w:bCs/>
          <w:sz w:val="28"/>
          <w:szCs w:val="28"/>
        </w:rPr>
        <w:t>03</w:t>
      </w:r>
      <w:r w:rsidR="00424381">
        <w:rPr>
          <w:rFonts w:ascii="Times New Roman" w:hAnsi="Times New Roman"/>
          <w:sz w:val="28"/>
          <w:szCs w:val="28"/>
        </w:rPr>
        <w:t xml:space="preserve"> </w:t>
      </w:r>
      <w:r w:rsidR="00C95E8D">
        <w:rPr>
          <w:rFonts w:ascii="Times New Roman" w:hAnsi="Times New Roman"/>
          <w:sz w:val="28"/>
          <w:szCs w:val="28"/>
        </w:rPr>
        <w:t>дека</w:t>
      </w:r>
      <w:r w:rsidR="00424381">
        <w:rPr>
          <w:rFonts w:ascii="Times New Roman" w:hAnsi="Times New Roman"/>
          <w:sz w:val="28"/>
          <w:szCs w:val="28"/>
        </w:rPr>
        <w:t>бря</w:t>
      </w:r>
      <w:r w:rsidR="005265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года</w:t>
      </w:r>
    </w:p>
    <w:p w14:paraId="24F25C02" w14:textId="77777777" w:rsidR="009557FD" w:rsidRDefault="009557FD" w:rsidP="00955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</w:p>
    <w:bookmarkEnd w:id="0"/>
    <w:p w14:paraId="057D5E7E" w14:textId="77777777" w:rsidR="00DB4200" w:rsidRDefault="00DB4200" w:rsidP="00DB4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035955" w14:textId="354A7BD5" w:rsidR="00DB4200" w:rsidRPr="00DB4200" w:rsidRDefault="00DB4200" w:rsidP="00DB4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4200">
        <w:rPr>
          <w:rFonts w:ascii="Times New Roman" w:hAnsi="Times New Roman"/>
          <w:sz w:val="24"/>
          <w:szCs w:val="24"/>
        </w:rPr>
        <w:t>АДМИНИСТРАЦИЯ ПЕРВОМАЙСКОГО СЕЛЬСОВЕТА</w:t>
      </w:r>
    </w:p>
    <w:p w14:paraId="7086E4AC" w14:textId="77777777" w:rsidR="00DB4200" w:rsidRPr="00DB4200" w:rsidRDefault="00DB4200" w:rsidP="00DB4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4200">
        <w:rPr>
          <w:rFonts w:ascii="Times New Roman" w:hAnsi="Times New Roman"/>
          <w:sz w:val="24"/>
          <w:szCs w:val="24"/>
        </w:rPr>
        <w:t>МОТЫГИНСКОГО РАЙОНА КРАСНОЯРСКОГО КРАЯ</w:t>
      </w:r>
    </w:p>
    <w:p w14:paraId="01FF8FAD" w14:textId="77777777" w:rsidR="00DB4200" w:rsidRPr="00DB4200" w:rsidRDefault="00DB4200" w:rsidP="00DB4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14B855" w14:textId="77777777" w:rsidR="00C95E8D" w:rsidRPr="00C95E8D" w:rsidRDefault="00C95E8D" w:rsidP="00C95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5E8D">
        <w:rPr>
          <w:rFonts w:ascii="Times New Roman" w:hAnsi="Times New Roman"/>
          <w:sz w:val="24"/>
          <w:szCs w:val="24"/>
        </w:rPr>
        <w:t>РАСПОРЯЖЕНИЕ</w:t>
      </w:r>
    </w:p>
    <w:p w14:paraId="1FF07DB5" w14:textId="77777777" w:rsidR="00C95E8D" w:rsidRPr="00C95E8D" w:rsidRDefault="00C95E8D" w:rsidP="00C95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1340B9" w14:textId="7BDF5A44" w:rsidR="00C95E8D" w:rsidRPr="00C95E8D" w:rsidRDefault="00C95E8D" w:rsidP="00C95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E8D">
        <w:rPr>
          <w:rFonts w:ascii="Times New Roman" w:hAnsi="Times New Roman"/>
          <w:sz w:val="24"/>
          <w:szCs w:val="24"/>
        </w:rPr>
        <w:t xml:space="preserve">03.12.2024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C95E8D">
        <w:rPr>
          <w:rFonts w:ascii="Times New Roman" w:hAnsi="Times New Roman"/>
          <w:sz w:val="24"/>
          <w:szCs w:val="24"/>
        </w:rPr>
        <w:t xml:space="preserve">  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E8D">
        <w:rPr>
          <w:rFonts w:ascii="Times New Roman" w:hAnsi="Times New Roman"/>
          <w:sz w:val="24"/>
          <w:szCs w:val="24"/>
        </w:rPr>
        <w:t xml:space="preserve">Первомайск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95E8D">
        <w:rPr>
          <w:rFonts w:ascii="Times New Roman" w:hAnsi="Times New Roman"/>
          <w:sz w:val="24"/>
          <w:szCs w:val="24"/>
        </w:rPr>
        <w:t xml:space="preserve"> № 30-Р</w:t>
      </w:r>
    </w:p>
    <w:p w14:paraId="45A6ED59" w14:textId="77777777" w:rsidR="00C95E8D" w:rsidRPr="00C95E8D" w:rsidRDefault="00C95E8D" w:rsidP="00C95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EC37A4" w14:textId="77777777" w:rsidR="00C95E8D" w:rsidRPr="00C95E8D" w:rsidRDefault="00C95E8D" w:rsidP="00C95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5E8D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141F4CEC" w14:textId="77777777" w:rsidR="00C95E8D" w:rsidRPr="00C95E8D" w:rsidRDefault="00C95E8D" w:rsidP="00C95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D6B202" w14:textId="54584896" w:rsidR="00C95E8D" w:rsidRPr="00C95E8D" w:rsidRDefault="00C95E8D" w:rsidP="00C95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E8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E8D">
        <w:rPr>
          <w:rFonts w:ascii="Times New Roman" w:hAnsi="Times New Roman"/>
          <w:sz w:val="24"/>
          <w:szCs w:val="24"/>
        </w:rPr>
        <w:t>Для обсуждения проекта муниципального правового акта «О бюджете Первомайского сельсовета на 2025 год и плановый период 2026 – 2027 годов», руководствуясь статьями 15, 39.2, 49 Устава Первомайского сельсовета Мотыгинского района Красноярского края, РАСПОРЯЖАЮСЬ:</w:t>
      </w:r>
    </w:p>
    <w:p w14:paraId="3A77BA03" w14:textId="59E5920F" w:rsidR="00C95E8D" w:rsidRPr="00C95E8D" w:rsidRDefault="00C95E8D" w:rsidP="00C95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E8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E8D">
        <w:rPr>
          <w:rFonts w:ascii="Times New Roman" w:hAnsi="Times New Roman"/>
          <w:sz w:val="24"/>
          <w:szCs w:val="24"/>
        </w:rPr>
        <w:t>1. Провести публичные слушания 20 декабря 2024 г. в 15.00 часов.</w:t>
      </w:r>
    </w:p>
    <w:p w14:paraId="1E27E347" w14:textId="5721350C" w:rsidR="00C95E8D" w:rsidRPr="00C95E8D" w:rsidRDefault="00C95E8D" w:rsidP="00C95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E8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E8D">
        <w:rPr>
          <w:rFonts w:ascii="Times New Roman" w:hAnsi="Times New Roman"/>
          <w:sz w:val="24"/>
          <w:szCs w:val="24"/>
        </w:rPr>
        <w:t xml:space="preserve"> 2. Местом проведения публичных слушаний определить актовый зал администрации Первомайского сельсовета.</w:t>
      </w:r>
    </w:p>
    <w:p w14:paraId="7B46DAA1" w14:textId="2FFCE0E8" w:rsidR="00C95E8D" w:rsidRPr="00C95E8D" w:rsidRDefault="00C95E8D" w:rsidP="00C95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E8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E8D">
        <w:rPr>
          <w:rFonts w:ascii="Times New Roman" w:hAnsi="Times New Roman"/>
          <w:sz w:val="24"/>
          <w:szCs w:val="24"/>
        </w:rPr>
        <w:t xml:space="preserve"> 3. Инициатор проведения публичных слушаний - Глава Первомайского сельсовета.</w:t>
      </w:r>
    </w:p>
    <w:p w14:paraId="683E4966" w14:textId="134CEC11" w:rsidR="00C95E8D" w:rsidRPr="00C95E8D" w:rsidRDefault="00C95E8D" w:rsidP="00C95E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E8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E8D">
        <w:rPr>
          <w:rFonts w:ascii="Times New Roman" w:hAnsi="Times New Roman"/>
          <w:sz w:val="24"/>
          <w:szCs w:val="24"/>
        </w:rPr>
        <w:t xml:space="preserve"> 4. Проект решения Первомайского сельского Совета депутатов «О бюджете Первомайского сельсовета на 2025 год и плановый период 2026-2027 годов» опубликовать в печатном издании «Ведомости органов местного самоуправления Первомайского сельсовета» и   разместить на официальном сайте администрации Первомайского сельсовета.</w:t>
      </w:r>
    </w:p>
    <w:p w14:paraId="3892B216" w14:textId="0908FC1B" w:rsidR="00C95E8D" w:rsidRPr="00C95E8D" w:rsidRDefault="00C95E8D" w:rsidP="00C95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E8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E8D">
        <w:rPr>
          <w:rFonts w:ascii="Times New Roman" w:hAnsi="Times New Roman"/>
          <w:sz w:val="24"/>
          <w:szCs w:val="24"/>
        </w:rPr>
        <w:t xml:space="preserve">  5. Распоряжение вступает в силу в день подписания, подлежит опубликованию в печатном издании «Ведомости органов местного самоуправления Первомайского сельсовета» и размещению на официальном сайте администрации Первомайского сельсовета.</w:t>
      </w:r>
    </w:p>
    <w:p w14:paraId="6EC6BC46" w14:textId="77777777" w:rsidR="00C95E8D" w:rsidRPr="00C95E8D" w:rsidRDefault="00C95E8D" w:rsidP="00C95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1B1CE" w14:textId="77777777" w:rsidR="00C95E8D" w:rsidRPr="00C95E8D" w:rsidRDefault="00C95E8D" w:rsidP="00C95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7F06B9" w14:textId="6365D151" w:rsidR="00C95E8D" w:rsidRPr="00C95E8D" w:rsidRDefault="00C95E8D" w:rsidP="00C95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E8D">
        <w:rPr>
          <w:rFonts w:ascii="Times New Roman" w:hAnsi="Times New Roman"/>
          <w:sz w:val="24"/>
          <w:szCs w:val="24"/>
        </w:rPr>
        <w:t xml:space="preserve">Глава Первомайского сельсовета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C95E8D">
        <w:rPr>
          <w:rFonts w:ascii="Times New Roman" w:hAnsi="Times New Roman"/>
          <w:sz w:val="24"/>
          <w:szCs w:val="24"/>
        </w:rPr>
        <w:t xml:space="preserve">                                         О. В. Ремиз</w:t>
      </w:r>
    </w:p>
    <w:p w14:paraId="3E31CDB6" w14:textId="23CD576E" w:rsidR="00C95E8D" w:rsidRPr="00C95E8D" w:rsidRDefault="00C95E8D" w:rsidP="00C95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61E11CDF" w14:textId="4120CC6E" w:rsidR="00C95E8D" w:rsidRDefault="00C95E8D" w:rsidP="00C95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5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95E8D">
        <w:rPr>
          <w:rFonts w:ascii="Times New Roman" w:hAnsi="Times New Roman"/>
          <w:sz w:val="24"/>
          <w:szCs w:val="24"/>
        </w:rPr>
        <w:t xml:space="preserve">  </w:t>
      </w:r>
      <w:r w:rsidRPr="00C95E8D">
        <w:rPr>
          <w:rFonts w:ascii="Times New Roman" w:hAnsi="Times New Roman"/>
          <w:sz w:val="18"/>
          <w:szCs w:val="18"/>
        </w:rPr>
        <w:t>Дата подписания 03 декабря 2024г</w:t>
      </w:r>
      <w:r w:rsidRPr="00C95E8D">
        <w:rPr>
          <w:rFonts w:ascii="Times New Roman" w:hAnsi="Times New Roman"/>
          <w:sz w:val="24"/>
          <w:szCs w:val="24"/>
        </w:rPr>
        <w:t>.</w:t>
      </w:r>
    </w:p>
    <w:p w14:paraId="224F8177" w14:textId="5F26731E" w:rsidR="00C95E8D" w:rsidRDefault="00C95E8D" w:rsidP="00C95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5CA108" w14:textId="77777777" w:rsidR="00157E8F" w:rsidRPr="00157E8F" w:rsidRDefault="00157E8F" w:rsidP="00157E8F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bookmarkStart w:id="1" w:name="_Hlk184220216"/>
      <w:r w:rsidRPr="00157E8F">
        <w:rPr>
          <w:rFonts w:ascii="Times New Roman" w:eastAsia="Calibri" w:hAnsi="Times New Roman"/>
          <w:lang w:eastAsia="en-US"/>
        </w:rPr>
        <w:t>ПЕРВОМАЙСКИЙ СЕЛЬСКИЙ СОВЕТ ДЕПУТАТОВ</w:t>
      </w:r>
    </w:p>
    <w:p w14:paraId="0C9A8CAC" w14:textId="77777777" w:rsidR="00157E8F" w:rsidRPr="00157E8F" w:rsidRDefault="00157E8F" w:rsidP="00157E8F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МОТЫГИНСКОГО РАЙОНА КРАСНОЯРСКОГО КРАЯ</w:t>
      </w:r>
    </w:p>
    <w:p w14:paraId="20135104" w14:textId="77777777" w:rsidR="00157E8F" w:rsidRPr="00157E8F" w:rsidRDefault="00157E8F" w:rsidP="00157E8F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14:paraId="2017D894" w14:textId="77777777" w:rsidR="00157E8F" w:rsidRPr="00157E8F" w:rsidRDefault="00157E8F" w:rsidP="00157E8F">
      <w:pPr>
        <w:spacing w:after="0" w:line="240" w:lineRule="auto"/>
        <w:jc w:val="center"/>
        <w:rPr>
          <w:rFonts w:ascii="Times New Roman" w:eastAsia="Calibri" w:hAnsi="Times New Roman"/>
          <w:bCs/>
          <w:lang w:eastAsia="en-US"/>
        </w:rPr>
      </w:pPr>
      <w:r w:rsidRPr="00157E8F">
        <w:rPr>
          <w:rFonts w:ascii="Times New Roman" w:eastAsia="Calibri" w:hAnsi="Times New Roman"/>
          <w:bCs/>
          <w:lang w:eastAsia="en-US"/>
        </w:rPr>
        <w:t>ПРОЕКТ</w:t>
      </w:r>
    </w:p>
    <w:p w14:paraId="4DDC5C3D" w14:textId="77777777" w:rsidR="00157E8F" w:rsidRPr="00157E8F" w:rsidRDefault="00157E8F" w:rsidP="00157E8F">
      <w:pPr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157E8F">
        <w:rPr>
          <w:rFonts w:ascii="Times New Roman" w:eastAsia="Calibri" w:hAnsi="Times New Roman"/>
          <w:b/>
          <w:bCs/>
          <w:lang w:eastAsia="en-US"/>
        </w:rPr>
        <w:t>РЕШЕНИЕ</w:t>
      </w:r>
    </w:p>
    <w:p w14:paraId="19CB6C06" w14:textId="77777777" w:rsidR="00157E8F" w:rsidRPr="00157E8F" w:rsidRDefault="00157E8F" w:rsidP="00157E8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2BFBF02E" w14:textId="77777777" w:rsidR="00157E8F" w:rsidRPr="00157E8F" w:rsidRDefault="00157E8F" w:rsidP="00157E8F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_</w:t>
      </w:r>
      <w:proofErr w:type="gramStart"/>
      <w:r w:rsidRPr="00157E8F">
        <w:rPr>
          <w:rFonts w:ascii="Times New Roman" w:eastAsia="Calibri" w:hAnsi="Times New Roman"/>
          <w:lang w:eastAsia="en-US"/>
        </w:rPr>
        <w:t>_._</w:t>
      </w:r>
      <w:proofErr w:type="gramEnd"/>
      <w:r w:rsidRPr="00157E8F">
        <w:rPr>
          <w:rFonts w:ascii="Times New Roman" w:eastAsia="Calibri" w:hAnsi="Times New Roman"/>
          <w:lang w:eastAsia="en-US"/>
        </w:rPr>
        <w:t>_.2024                                 п. Первомайск                                          № __/__</w:t>
      </w:r>
    </w:p>
    <w:p w14:paraId="7B39F1EB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7902C312" w14:textId="77777777" w:rsidR="00157E8F" w:rsidRPr="00157E8F" w:rsidRDefault="00157E8F" w:rsidP="00157E8F">
      <w:pPr>
        <w:keepNext/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157E8F">
        <w:rPr>
          <w:rFonts w:ascii="Times New Roman" w:hAnsi="Times New Roman"/>
          <w:b/>
          <w:bCs/>
        </w:rPr>
        <w:t>Об утверждении бюджета Первомайского сельсовета на 2025 год</w:t>
      </w:r>
    </w:p>
    <w:p w14:paraId="7A028FBB" w14:textId="77777777" w:rsidR="00157E8F" w:rsidRPr="00157E8F" w:rsidRDefault="00157E8F" w:rsidP="00157E8F">
      <w:pPr>
        <w:keepNext/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157E8F">
        <w:rPr>
          <w:rFonts w:ascii="Times New Roman" w:hAnsi="Times New Roman"/>
          <w:b/>
          <w:bCs/>
        </w:rPr>
        <w:t xml:space="preserve"> и плановый период 2026-2027 годов</w:t>
      </w:r>
    </w:p>
    <w:p w14:paraId="4F51056C" w14:textId="77777777" w:rsidR="00157E8F" w:rsidRPr="00157E8F" w:rsidRDefault="00157E8F" w:rsidP="00157E8F">
      <w:pPr>
        <w:keepNext/>
        <w:spacing w:after="0"/>
        <w:jc w:val="center"/>
        <w:outlineLvl w:val="0"/>
        <w:rPr>
          <w:rFonts w:ascii="Times New Roman" w:hAnsi="Times New Roman"/>
          <w:b/>
          <w:bCs/>
        </w:rPr>
      </w:pPr>
    </w:p>
    <w:p w14:paraId="1992B64C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 xml:space="preserve">На основании статей 9, 153 Бюджетного кодекса Российской Федерации, статьи 35 Федерального закона от 06.10.2003 № 131-ФЗ </w:t>
      </w:r>
      <w:r w:rsidRPr="00157E8F">
        <w:rPr>
          <w:rFonts w:ascii="Times New Roman" w:eastAsia="Calibri" w:hAnsi="Times New Roman"/>
          <w:lang w:eastAsia="en-US"/>
        </w:rPr>
        <w:br/>
        <w:t>«Об общих принципах организации местного самоуправления в Российской Федерации», статьи 24 Устава Первомайского сельсовета Мотыгинского района Красноярского края Первомайский сельский Совет депутатов РЕШИЛ:</w:t>
      </w:r>
    </w:p>
    <w:p w14:paraId="2C683C94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35E8D1BB" w14:textId="77777777" w:rsidR="00157E8F" w:rsidRPr="00157E8F" w:rsidRDefault="00157E8F" w:rsidP="00157E8F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i/>
        </w:rPr>
      </w:pPr>
      <w:r w:rsidRPr="00157E8F">
        <w:rPr>
          <w:rFonts w:ascii="Times New Roman" w:hAnsi="Times New Roman"/>
          <w:b/>
        </w:rPr>
        <w:t>Статья 1. Основные характеристики местного бюджета Первомайского сельсовета на 2025 год и плановый период 2026-2027 годов</w:t>
      </w:r>
    </w:p>
    <w:p w14:paraId="3FC2D637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14:paraId="30A0C94F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1. Утвердить основные характеристики бюджета Первомайского сельсовета (далее – местный бюджет) на 2025 год:</w:t>
      </w:r>
    </w:p>
    <w:p w14:paraId="2357A08F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1) общий объем доходов местного бюджета в сумме 31938,24 тыс. рублей;</w:t>
      </w:r>
    </w:p>
    <w:p w14:paraId="73B76503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lastRenderedPageBreak/>
        <w:t>2) общий объем расходов местного бюджета в сумме 31 938,24 тыс. рублей;</w:t>
      </w:r>
    </w:p>
    <w:p w14:paraId="5DAB26D7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3) дефицит (профицит) местного бюджета в сумме 0,00 тыс. рублей;</w:t>
      </w:r>
    </w:p>
    <w:p w14:paraId="09FDDE99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4) источники внутреннего финансирования дефицита местного бюджета в сумме 0,00 тыс. рублей согласно приложению № 1 к настоящему решению;</w:t>
      </w:r>
    </w:p>
    <w:p w14:paraId="6B515AE9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2. Утвердить основные характеристики местного бюджета на 2026 год и на 2027 год:</w:t>
      </w:r>
    </w:p>
    <w:p w14:paraId="2B1999DA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 xml:space="preserve">1) прогнозируемый общий объем доходов местного бюджета на 2026 год в сумме </w:t>
      </w:r>
      <w:bookmarkStart w:id="2" w:name="_Hlk122345139"/>
      <w:r w:rsidRPr="00157E8F">
        <w:rPr>
          <w:rFonts w:ascii="Times New Roman" w:eastAsia="Calibri" w:hAnsi="Times New Roman"/>
          <w:lang w:eastAsia="en-US"/>
        </w:rPr>
        <w:t xml:space="preserve">32024,73 </w:t>
      </w:r>
      <w:bookmarkEnd w:id="2"/>
      <w:r w:rsidRPr="00157E8F">
        <w:rPr>
          <w:rFonts w:ascii="Times New Roman" w:eastAsia="Calibri" w:hAnsi="Times New Roman"/>
          <w:lang w:eastAsia="en-US"/>
        </w:rPr>
        <w:t xml:space="preserve">тыс. рублей и на 2027 год в сумме </w:t>
      </w:r>
      <w:bookmarkStart w:id="3" w:name="_Hlk122345150"/>
      <w:r w:rsidRPr="00157E8F">
        <w:rPr>
          <w:rFonts w:ascii="Times New Roman" w:eastAsia="Calibri" w:hAnsi="Times New Roman"/>
          <w:lang w:eastAsia="en-US"/>
        </w:rPr>
        <w:t xml:space="preserve">32184,03 </w:t>
      </w:r>
      <w:bookmarkEnd w:id="3"/>
      <w:r w:rsidRPr="00157E8F">
        <w:rPr>
          <w:rFonts w:ascii="Times New Roman" w:eastAsia="Calibri" w:hAnsi="Times New Roman"/>
          <w:lang w:eastAsia="en-US"/>
        </w:rPr>
        <w:t>тыс. рублей;</w:t>
      </w:r>
    </w:p>
    <w:p w14:paraId="103007C1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2) общий объем расходов местного бюджета на 2026 год в сумме 32024,73 тыс. рублей, в том числе общий объем условно утверждаемых расходов в сумме 713,39 тыс. рублей, и на 2027 год в сумме 32184,03 тыс. рублей, в том числе общий объем условно утверждаемых расходов в сумме 1446,06 тыс. рублей;</w:t>
      </w:r>
    </w:p>
    <w:p w14:paraId="1DA63C80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3) дефицит (профицит) местного бюджета на 2026 год в сумме 0,00 тыс. рублей и на 2027 год в сумме 0,00 тыс. рублей;</w:t>
      </w:r>
    </w:p>
    <w:p w14:paraId="0D6BB59F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4) источники внутреннего финансирования дефицита местного бюджета на 2026 год в сумме 0,00 тыс. рублей и на 2027 год в сумме 0,00 тыс. рублей согласно приложению № 1 к настоящему решению.</w:t>
      </w:r>
    </w:p>
    <w:p w14:paraId="7823544C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7E65E902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/>
          <w:lang w:eastAsia="en-US"/>
        </w:rPr>
      </w:pPr>
      <w:r w:rsidRPr="00157E8F">
        <w:rPr>
          <w:rFonts w:ascii="Times New Roman" w:eastAsia="Calibri" w:hAnsi="Times New Roman"/>
          <w:b/>
          <w:lang w:eastAsia="en-US"/>
        </w:rPr>
        <w:t>Статья 2. Доходы местного бюджета на 2025 год и плановый период 2026 -2027 годов</w:t>
      </w:r>
    </w:p>
    <w:p w14:paraId="26A8E63E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/>
          <w:lang w:eastAsia="en-US"/>
        </w:rPr>
      </w:pPr>
    </w:p>
    <w:p w14:paraId="38959D62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Утвердить доходы местного бюджета на 2025 год и плановый период 2026- 2027 годов согласно приложению № 2 к настоящему решению.</w:t>
      </w:r>
    </w:p>
    <w:p w14:paraId="5EC38FAB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/>
          <w:lang w:eastAsia="en-US"/>
        </w:rPr>
      </w:pPr>
    </w:p>
    <w:p w14:paraId="0F6B6F83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/>
          <w:lang w:eastAsia="en-US"/>
        </w:rPr>
      </w:pPr>
      <w:r w:rsidRPr="00157E8F">
        <w:rPr>
          <w:rFonts w:ascii="Times New Roman" w:eastAsia="Calibri" w:hAnsi="Times New Roman"/>
          <w:b/>
          <w:lang w:eastAsia="en-US"/>
        </w:rPr>
        <w:t>Статья 3. Распределение на 2025 год и плановый период 2026-2027 годов расходов местного бюджета по бюджетной классификации Российской Федерации</w:t>
      </w:r>
    </w:p>
    <w:p w14:paraId="27A1A6A5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/>
          <w:lang w:eastAsia="en-US"/>
        </w:rPr>
      </w:pPr>
    </w:p>
    <w:p w14:paraId="7F82C84D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Утвердить в пределах общего объема расходов местного бюджета, установленного статьей 1 настоящего решения:</w:t>
      </w:r>
    </w:p>
    <w:p w14:paraId="574B334C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 xml:space="preserve">1) </w:t>
      </w:r>
      <w:bookmarkStart w:id="4" w:name="_Hlk60059998"/>
      <w:r w:rsidRPr="00157E8F">
        <w:rPr>
          <w:rFonts w:ascii="Times New Roman" w:eastAsia="Calibri" w:hAnsi="Times New Roman"/>
          <w:lang w:eastAsia="en-US"/>
        </w:rPr>
        <w:t xml:space="preserve">распределение бюджетных ассигнований </w:t>
      </w:r>
      <w:bookmarkEnd w:id="4"/>
      <w:r w:rsidRPr="00157E8F">
        <w:rPr>
          <w:rFonts w:ascii="Times New Roman" w:eastAsia="Calibri" w:hAnsi="Times New Roman"/>
          <w:lang w:eastAsia="en-US"/>
        </w:rPr>
        <w:t>по разделам и подразделам бюджетной классификации расходов местного бюджета на 2025 год и плановый период 2026-2027 годов согласно приложению № 3 к настоящему решению;</w:t>
      </w:r>
    </w:p>
    <w:p w14:paraId="7AFBD83A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2) ведомственную структуру расходов местного бюджета на 2025 год и плановый период 2026-2027 годов согласно приложению № 4 к настоящему решению;</w:t>
      </w:r>
    </w:p>
    <w:p w14:paraId="2AA31F4F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/>
          <w:bCs/>
          <w:lang w:eastAsia="en-US"/>
        </w:rPr>
      </w:pPr>
      <w:r w:rsidRPr="00157E8F">
        <w:rPr>
          <w:rFonts w:ascii="Times New Roman" w:eastAsia="Calibri" w:hAnsi="Times New Roman"/>
          <w:bCs/>
          <w:lang w:eastAsia="en-US"/>
        </w:rPr>
        <w:t xml:space="preserve">3) </w:t>
      </w:r>
      <w:r w:rsidRPr="00157E8F">
        <w:rPr>
          <w:rFonts w:ascii="Times New Roman" w:eastAsia="Calibri" w:hAnsi="Times New Roman"/>
          <w:lang w:eastAsia="en-US"/>
        </w:rPr>
        <w:t xml:space="preserve">распределение бюджетных ассигнований </w:t>
      </w:r>
      <w:r w:rsidRPr="00157E8F">
        <w:rPr>
          <w:rFonts w:ascii="Times New Roman" w:eastAsia="Calibri" w:hAnsi="Times New Roman"/>
          <w:bCs/>
          <w:lang w:eastAsia="en-US"/>
        </w:rPr>
        <w:t>по целевым статьям (муниципальным программам Первомайского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 и плановый период 2026-2027 годов согласно приложению № 5 к настоящему решению.</w:t>
      </w:r>
    </w:p>
    <w:p w14:paraId="4EF4E573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/>
          <w:lang w:eastAsia="en-US"/>
        </w:rPr>
      </w:pPr>
    </w:p>
    <w:p w14:paraId="24135F1F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/>
          <w:i/>
          <w:lang w:eastAsia="en-US"/>
        </w:rPr>
      </w:pPr>
      <w:r w:rsidRPr="00157E8F">
        <w:rPr>
          <w:rFonts w:ascii="Times New Roman" w:eastAsia="Calibri" w:hAnsi="Times New Roman"/>
          <w:b/>
          <w:lang w:eastAsia="en-US"/>
        </w:rPr>
        <w:t>Статья 4. Публичные нормативные обязательства Первомайского сельсовета</w:t>
      </w:r>
    </w:p>
    <w:p w14:paraId="1634E2C9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/>
          <w:lang w:eastAsia="en-US"/>
        </w:rPr>
      </w:pPr>
    </w:p>
    <w:p w14:paraId="05ECE72E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Утвердить общий объем средств местного бюджета на исполнение публичных нормативных обязательств Первомайского сельсовета на 2025 год в сумме 0,00 тыс. рублей, на 2026 год в сумме 0,00 тыс. рублей и на 2027 год в сумме 0,00 тыс. рублей.</w:t>
      </w:r>
    </w:p>
    <w:p w14:paraId="6C6D7EFD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3FADA15A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eastAsia="Calibri" w:hAnsi="Times New Roman"/>
          <w:b/>
          <w:lang w:eastAsia="en-US"/>
        </w:rPr>
      </w:pPr>
      <w:r w:rsidRPr="00157E8F">
        <w:rPr>
          <w:rFonts w:ascii="Times New Roman" w:eastAsia="Calibri" w:hAnsi="Times New Roman"/>
          <w:b/>
          <w:lang w:eastAsia="en-US"/>
        </w:rPr>
        <w:t>Статья 5. Изменение показателей сводной бюджетной росписи местного бюджета</w:t>
      </w:r>
    </w:p>
    <w:p w14:paraId="0313D3D7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eastAsia="Calibri" w:hAnsi="Times New Roman"/>
          <w:b/>
          <w:lang w:eastAsia="en-US"/>
        </w:rPr>
      </w:pPr>
    </w:p>
    <w:p w14:paraId="2AB27FED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157E8F">
        <w:rPr>
          <w:rFonts w:ascii="Times New Roman" w:hAnsi="Times New Roman"/>
        </w:rPr>
        <w:t>1. Установить, что Глава Первомайского сельсовета вправе в ходе исполнения настоящего решения вносить изменения в сводную бюджетную роспись доходов и расходов местного бюджета на 2025 год и плановый период 2026-2027 годов без внесения изменений в настоящее решение:</w:t>
      </w:r>
    </w:p>
    <w:p w14:paraId="1CE27002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157E8F">
        <w:rPr>
          <w:rFonts w:ascii="Times New Roman" w:hAnsi="Times New Roman"/>
        </w:rPr>
        <w:t>1) в случаях изменения размеров дотации, субвенции на исполнение переданных государственных полномочий и иных межбюджетных трансфертов, предусмотренных местному бюджету;</w:t>
      </w:r>
    </w:p>
    <w:p w14:paraId="35EFBD17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157E8F">
        <w:rPr>
          <w:rFonts w:ascii="Times New Roman" w:hAnsi="Times New Roman"/>
        </w:rPr>
        <w:t>2)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местного бюджета;</w:t>
      </w:r>
    </w:p>
    <w:p w14:paraId="4935F651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 w:rsidRPr="00157E8F">
        <w:rPr>
          <w:rFonts w:ascii="Times New Roman" w:hAnsi="Times New Roman"/>
        </w:rPr>
        <w:t xml:space="preserve">3) на сумму средств межбюджетных трансфертов, передаваемых </w:t>
      </w:r>
      <w:r w:rsidRPr="00157E8F">
        <w:rPr>
          <w:rFonts w:ascii="Times New Roman" w:hAnsi="Times New Roman"/>
        </w:rPr>
        <w:br/>
        <w:t>из федерального и краевого бюджетов и бюджетов государственных внебюджетных фондов на осуществление отдельных целевых расходов на основании федеральных и краевых законов и (или) нормативных правовых актов Президента Российской Федерации и Правительства Российской Федерации, Губернатора Красноярского края и Правительства Красноярского края;</w:t>
      </w:r>
    </w:p>
    <w:p w14:paraId="36376EE6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 w:rsidRPr="00157E8F">
        <w:rPr>
          <w:rFonts w:ascii="Times New Roman" w:hAnsi="Times New Roman"/>
        </w:rPr>
        <w:t>4) в случае уменьшения суммы средств межбюджетных трансфертов из федерального и краевого бюджетов;</w:t>
      </w:r>
    </w:p>
    <w:p w14:paraId="07A62F7F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 w:rsidRPr="00157E8F">
        <w:rPr>
          <w:rFonts w:ascii="Times New Roman" w:hAnsi="Times New Roman"/>
        </w:rPr>
        <w:t>5) в пределах общего объема средств, предусмотренных настоящим решением для финансирования мероприятий в рамках одной муниципальной программы Первомайского сельсовета, после внесения изменений в указанную программу в установленном порядке.;</w:t>
      </w:r>
    </w:p>
    <w:p w14:paraId="0D78C89F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157E8F">
        <w:rPr>
          <w:rFonts w:ascii="Times New Roman" w:hAnsi="Times New Roman"/>
        </w:rPr>
        <w:t>6) в случаях переименований, реорганизации, ликвидации действующих органов исполнительной власти Первомайского сельсовета, ликвидации муниципальных учреждений и иных некоммерческих организаций, образования новых органов исполнительной власти за счет перераспределения их полномочий и численности в пределах общего объема средств, предусмотренных настоящим решением.</w:t>
      </w:r>
    </w:p>
    <w:p w14:paraId="6DB5390D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p w14:paraId="5C5A97E4" w14:textId="77777777" w:rsidR="00157E8F" w:rsidRPr="00157E8F" w:rsidRDefault="00157E8F" w:rsidP="00157E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b/>
          <w:lang w:eastAsia="en-US"/>
        </w:rPr>
      </w:pPr>
      <w:r w:rsidRPr="00157E8F">
        <w:rPr>
          <w:rFonts w:eastAsia="Calibri"/>
          <w:b/>
          <w:lang w:eastAsia="en-US"/>
        </w:rPr>
        <w:t xml:space="preserve"> </w:t>
      </w:r>
      <w:r w:rsidRPr="00157E8F">
        <w:rPr>
          <w:rFonts w:ascii="Times New Roman" w:eastAsia="Calibri" w:hAnsi="Times New Roman"/>
          <w:b/>
          <w:lang w:eastAsia="en-US"/>
        </w:rPr>
        <w:t>Статья 6. Общая предельная штатная численность муниципальных служащих администрации Первомайского сельсовета</w:t>
      </w:r>
    </w:p>
    <w:p w14:paraId="1A81DC86" w14:textId="77777777" w:rsidR="00157E8F" w:rsidRPr="00157E8F" w:rsidRDefault="00157E8F" w:rsidP="00157E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Общая предельная штатная численность муниципальных служащих администрации Первомайского сельсовета, принятая к финансовому обеспечению в 2025 году и плановый период 2026-2027 годов, составляет 4 единицы.</w:t>
      </w:r>
    </w:p>
    <w:p w14:paraId="02F5BA3B" w14:textId="77777777" w:rsidR="00157E8F" w:rsidRPr="00157E8F" w:rsidRDefault="00157E8F" w:rsidP="00157E8F">
      <w:pPr>
        <w:jc w:val="both"/>
        <w:rPr>
          <w:rFonts w:ascii="Times New Roman" w:eastAsia="Calibri" w:hAnsi="Times New Roman"/>
          <w:b/>
          <w:lang w:eastAsia="en-US"/>
        </w:rPr>
      </w:pPr>
      <w:r w:rsidRPr="00157E8F">
        <w:rPr>
          <w:rFonts w:ascii="Times New Roman" w:eastAsia="Calibri" w:hAnsi="Times New Roman"/>
          <w:b/>
          <w:lang w:eastAsia="en-US"/>
        </w:rPr>
        <w:t>Статья 7. Индексация размеров денежного вознаграждения и денежного поощрения лиц, замещающих муниципальные должности</w:t>
      </w:r>
      <w:r w:rsidRPr="00157E8F">
        <w:rPr>
          <w:rFonts w:ascii="Times New Roman" w:eastAsia="Calibri" w:hAnsi="Times New Roman"/>
          <w:lang w:eastAsia="en-US"/>
        </w:rPr>
        <w:t xml:space="preserve"> </w:t>
      </w:r>
      <w:r w:rsidRPr="00157E8F">
        <w:rPr>
          <w:rFonts w:ascii="Times New Roman" w:eastAsia="Calibri" w:hAnsi="Times New Roman"/>
          <w:b/>
          <w:bCs/>
          <w:lang w:eastAsia="en-US"/>
        </w:rPr>
        <w:t>Первомайского сельсовета</w:t>
      </w:r>
      <w:r w:rsidRPr="00157E8F">
        <w:rPr>
          <w:rFonts w:ascii="Times New Roman" w:eastAsia="Calibri" w:hAnsi="Times New Roman"/>
          <w:b/>
          <w:lang w:eastAsia="en-US"/>
        </w:rPr>
        <w:t xml:space="preserve">, и должностных окладов </w:t>
      </w:r>
      <w:bookmarkStart w:id="5" w:name="_Hlk59800323"/>
      <w:r w:rsidRPr="00157E8F">
        <w:rPr>
          <w:rFonts w:ascii="Times New Roman" w:eastAsia="Calibri" w:hAnsi="Times New Roman"/>
          <w:b/>
          <w:lang w:eastAsia="en-US"/>
        </w:rPr>
        <w:t xml:space="preserve">муниципальных служащих администрации </w:t>
      </w:r>
      <w:bookmarkEnd w:id="5"/>
      <w:r w:rsidRPr="00157E8F">
        <w:rPr>
          <w:rFonts w:ascii="Times New Roman" w:eastAsia="Calibri" w:hAnsi="Times New Roman"/>
          <w:b/>
          <w:lang w:eastAsia="en-US"/>
        </w:rPr>
        <w:t>Первомайского сельсовета</w:t>
      </w:r>
    </w:p>
    <w:p w14:paraId="27F609BB" w14:textId="77777777" w:rsidR="00157E8F" w:rsidRPr="00157E8F" w:rsidRDefault="00157E8F" w:rsidP="00157E8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57E8F">
        <w:rPr>
          <w:rFonts w:ascii="Times New Roman" w:eastAsia="Calibri" w:hAnsi="Times New Roman"/>
          <w:lang w:eastAsia="en-US"/>
        </w:rPr>
        <w:t xml:space="preserve">Размеры денежного вознаграждения и денежного поощрения лиц, замещающих муниципальные должности </w:t>
      </w:r>
      <w:bookmarkStart w:id="6" w:name="_Hlk60043152"/>
      <w:r w:rsidRPr="00157E8F">
        <w:rPr>
          <w:rFonts w:ascii="Times New Roman" w:eastAsia="Calibri" w:hAnsi="Times New Roman"/>
          <w:lang w:eastAsia="en-US"/>
        </w:rPr>
        <w:t>Первомайского сельсовета</w:t>
      </w:r>
      <w:bookmarkEnd w:id="6"/>
      <w:r w:rsidRPr="00157E8F">
        <w:rPr>
          <w:rFonts w:ascii="Times New Roman" w:eastAsia="Calibri" w:hAnsi="Times New Roman"/>
          <w:lang w:eastAsia="en-US"/>
        </w:rPr>
        <w:t xml:space="preserve">, размеры должностных окладов по должностям муниципальной службы </w:t>
      </w:r>
      <w:r w:rsidRPr="00157E8F">
        <w:rPr>
          <w:rFonts w:ascii="Times New Roman" w:eastAsia="Calibri" w:hAnsi="Times New Roman"/>
          <w:bCs/>
          <w:lang w:eastAsia="en-US"/>
        </w:rPr>
        <w:t>муниципальных служащих администрации</w:t>
      </w:r>
      <w:r w:rsidRPr="00157E8F">
        <w:rPr>
          <w:rFonts w:ascii="Times New Roman" w:eastAsia="Calibri" w:hAnsi="Times New Roman"/>
          <w:b/>
          <w:lang w:eastAsia="en-US"/>
        </w:rPr>
        <w:t xml:space="preserve"> </w:t>
      </w:r>
      <w:r w:rsidRPr="00157E8F">
        <w:rPr>
          <w:rFonts w:ascii="Times New Roman" w:eastAsia="Calibri" w:hAnsi="Times New Roman"/>
          <w:lang w:eastAsia="en-US"/>
        </w:rPr>
        <w:t xml:space="preserve">Первомайского сельсовета проиндексированные в 2020, 2022, 2023 годах,  </w:t>
      </w:r>
      <w:r w:rsidRPr="00157E8F">
        <w:rPr>
          <w:rFonts w:ascii="Times New Roman" w:hAnsi="Times New Roman"/>
        </w:rPr>
        <w:t>увеличиваются (индексируются) в 2025 году и плановом периоде 2026</w:t>
      </w:r>
      <w:r w:rsidRPr="00157E8F">
        <w:rPr>
          <w:rFonts w:ascii="Times New Roman" w:hAnsi="Times New Roman"/>
          <w:i/>
        </w:rPr>
        <w:t>–</w:t>
      </w:r>
      <w:r w:rsidRPr="00157E8F">
        <w:rPr>
          <w:rFonts w:ascii="Times New Roman" w:hAnsi="Times New Roman"/>
        </w:rPr>
        <w:t>2027  годов на коэффициент, равный 1.</w:t>
      </w:r>
    </w:p>
    <w:p w14:paraId="24E0096E" w14:textId="77777777" w:rsidR="00157E8F" w:rsidRPr="00157E8F" w:rsidRDefault="00157E8F" w:rsidP="00157E8F">
      <w:pPr>
        <w:jc w:val="both"/>
        <w:rPr>
          <w:rFonts w:ascii="Times New Roman" w:eastAsia="Calibri" w:hAnsi="Times New Roman"/>
          <w:b/>
          <w:lang w:eastAsia="en-US"/>
        </w:rPr>
      </w:pPr>
      <w:r w:rsidRPr="00157E8F">
        <w:rPr>
          <w:rFonts w:ascii="Times New Roman" w:eastAsia="Calibri" w:hAnsi="Times New Roman"/>
          <w:b/>
          <w:lang w:eastAsia="en-US"/>
        </w:rPr>
        <w:t xml:space="preserve">Статья 8. Индексация заработной платы работников муниципальных учреждений </w:t>
      </w:r>
    </w:p>
    <w:p w14:paraId="41D677CF" w14:textId="77777777" w:rsidR="00157E8F" w:rsidRPr="00157E8F" w:rsidRDefault="00157E8F" w:rsidP="00157E8F">
      <w:pPr>
        <w:jc w:val="both"/>
        <w:rPr>
          <w:rFonts w:ascii="Times New Roman" w:hAnsi="Times New Roman"/>
        </w:rPr>
      </w:pPr>
      <w:r w:rsidRPr="00157E8F">
        <w:rPr>
          <w:rFonts w:ascii="Times New Roman" w:eastAsia="Calibri" w:hAnsi="Times New Roman"/>
          <w:lang w:eastAsia="en-US"/>
        </w:rPr>
        <w:t xml:space="preserve"> Заработная плата работников муниципальных учреждений, </w:t>
      </w:r>
      <w:r w:rsidRPr="00157E8F">
        <w:rPr>
          <w:rFonts w:ascii="Times New Roman" w:hAnsi="Times New Roman"/>
        </w:rPr>
        <w:t>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 (индексируется) в 2025 году и плановом периоде 2026-2027 годов на коэффициент, равный 1.</w:t>
      </w:r>
    </w:p>
    <w:p w14:paraId="5BBF188A" w14:textId="77777777" w:rsidR="00157E8F" w:rsidRPr="00157E8F" w:rsidRDefault="00157E8F" w:rsidP="00157E8F">
      <w:pPr>
        <w:spacing w:after="0"/>
        <w:jc w:val="both"/>
        <w:rPr>
          <w:rFonts w:ascii="Times New Roman" w:eastAsia="Calibri" w:hAnsi="Times New Roman"/>
          <w:b/>
          <w:lang w:eastAsia="en-US"/>
        </w:rPr>
      </w:pPr>
      <w:r w:rsidRPr="00157E8F">
        <w:rPr>
          <w:rFonts w:ascii="Times New Roman" w:eastAsia="Calibri" w:hAnsi="Times New Roman"/>
          <w:b/>
          <w:lang w:eastAsia="en-US"/>
        </w:rPr>
        <w:t>Статья 9.  Особенности исполнения местного бюджета в 2025 году</w:t>
      </w:r>
    </w:p>
    <w:p w14:paraId="4D1D45E4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p w14:paraId="770F1AE9" w14:textId="77777777" w:rsidR="00157E8F" w:rsidRPr="00157E8F" w:rsidRDefault="00157E8F" w:rsidP="00157E8F">
      <w:pPr>
        <w:spacing w:after="0"/>
        <w:jc w:val="both"/>
        <w:rPr>
          <w:rFonts w:ascii="Times New Roman" w:hAnsi="Times New Roman"/>
          <w:spacing w:val="-5"/>
        </w:rPr>
      </w:pPr>
      <w:r w:rsidRPr="00157E8F">
        <w:rPr>
          <w:rFonts w:ascii="Times New Roman" w:hAnsi="Times New Roman" w:cs="Courier New"/>
          <w:spacing w:val="-5"/>
        </w:rPr>
        <w:t xml:space="preserve">1. </w:t>
      </w:r>
      <w:r w:rsidRPr="00157E8F">
        <w:rPr>
          <w:rFonts w:ascii="Times New Roman" w:hAnsi="Times New Roman"/>
        </w:rPr>
        <w:t>Установить, что неиспользованные по состоянию на 1 января 2025 года остатки межбюджетных трансфертов, предоставленных местному бюджету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2025 года</w:t>
      </w:r>
      <w:r w:rsidRPr="00157E8F">
        <w:rPr>
          <w:rFonts w:ascii="Times New Roman" w:hAnsi="Times New Roman"/>
          <w:spacing w:val="-5"/>
        </w:rPr>
        <w:t>.</w:t>
      </w:r>
    </w:p>
    <w:p w14:paraId="198849BE" w14:textId="3C7A2FA1" w:rsidR="00157E8F" w:rsidRPr="00157E8F" w:rsidRDefault="00157E8F" w:rsidP="00157E8F">
      <w:pPr>
        <w:spacing w:after="0"/>
        <w:jc w:val="both"/>
        <w:rPr>
          <w:rFonts w:ascii="Times New Roman" w:hAnsi="Times New Roman" w:cs="Courier New"/>
          <w:spacing w:val="-5"/>
        </w:rPr>
      </w:pPr>
      <w:r w:rsidRPr="00157E8F">
        <w:rPr>
          <w:rFonts w:ascii="Times New Roman" w:hAnsi="Times New Roman" w:cs="Courier New"/>
          <w:spacing w:val="-5"/>
        </w:rPr>
        <w:t>2. Остатки средств местного бюджета на 1 января 2025 года в полном объеме, за исключением неиспользованных остатков межбюджетных трансфертов, полученных из федерального и краевого бюджетов в форме субсидий, субвенций и иных межбюджетных трансфертов, имеющих целевое назначение, могут направляться:</w:t>
      </w:r>
    </w:p>
    <w:p w14:paraId="1C81C37C" w14:textId="77777777" w:rsidR="00157E8F" w:rsidRPr="00157E8F" w:rsidRDefault="00157E8F" w:rsidP="00157E8F">
      <w:pPr>
        <w:spacing w:after="0"/>
        <w:jc w:val="both"/>
        <w:rPr>
          <w:rFonts w:ascii="Times New Roman" w:hAnsi="Times New Roman" w:cs="Courier New"/>
          <w:spacing w:val="-5"/>
        </w:rPr>
      </w:pPr>
      <w:r w:rsidRPr="00157E8F">
        <w:rPr>
          <w:rFonts w:ascii="Times New Roman" w:hAnsi="Times New Roman" w:cs="Courier New"/>
          <w:spacing w:val="-5"/>
        </w:rPr>
        <w:t>на покрытие временных кассовых разрывов, возникающих в ходе исполнения местного бюджета в 2025 году, в полном объеме;</w:t>
      </w:r>
    </w:p>
    <w:p w14:paraId="39352E22" w14:textId="77777777" w:rsidR="00157E8F" w:rsidRPr="00157E8F" w:rsidRDefault="00157E8F" w:rsidP="00157E8F">
      <w:pPr>
        <w:spacing w:after="0"/>
        <w:jc w:val="both"/>
        <w:rPr>
          <w:rFonts w:ascii="Times New Roman" w:hAnsi="Times New Roman" w:cs="Courier New"/>
          <w:spacing w:val="-5"/>
        </w:rPr>
      </w:pPr>
      <w:r w:rsidRPr="00157E8F">
        <w:rPr>
          <w:rFonts w:ascii="Times New Roman" w:hAnsi="Times New Roman" w:cs="Courier New"/>
          <w:spacing w:val="-5"/>
        </w:rPr>
        <w:t xml:space="preserve">на увеличение бюджетных ассигнований на оплату заключенных от имени  муниципального образования Первомайский сельсовет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2025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 </w:t>
      </w:r>
    </w:p>
    <w:p w14:paraId="4837B022" w14:textId="77777777" w:rsidR="00157E8F" w:rsidRPr="00157E8F" w:rsidRDefault="00157E8F" w:rsidP="00157E8F">
      <w:pPr>
        <w:spacing w:after="0"/>
        <w:jc w:val="both"/>
        <w:rPr>
          <w:rFonts w:ascii="Times New Roman" w:hAnsi="Times New Roman" w:cs="Courier New"/>
          <w:spacing w:val="-5"/>
        </w:rPr>
      </w:pPr>
      <w:r w:rsidRPr="00157E8F">
        <w:rPr>
          <w:rFonts w:ascii="Times New Roman" w:hAnsi="Times New Roman" w:cs="Courier New"/>
          <w:spacing w:val="-5"/>
        </w:rPr>
        <w:t>Внесение изменений в сводную бюджетную роспись местного бюджета по расходам на 2025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2025 года главными распорядителями средств местного бюджета в Первомайский сельский Совет депутатов.</w:t>
      </w:r>
    </w:p>
    <w:p w14:paraId="1B6CE3C4" w14:textId="77777777" w:rsidR="00157E8F" w:rsidRPr="00157E8F" w:rsidRDefault="00157E8F" w:rsidP="00157E8F">
      <w:pPr>
        <w:spacing w:after="0"/>
        <w:jc w:val="both"/>
        <w:rPr>
          <w:rFonts w:ascii="Times New Roman" w:hAnsi="Times New Roman" w:cs="Courier New"/>
          <w:spacing w:val="-5"/>
        </w:rPr>
      </w:pPr>
      <w:r w:rsidRPr="00157E8F">
        <w:rPr>
          <w:rFonts w:ascii="Times New Roman" w:hAnsi="Times New Roman" w:cs="Courier New"/>
          <w:spacing w:val="-5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 (за исключением обязательств по муниципальным контрактам, предусмотренных в пункте 2 настоящей статьи) производится главными распорядителями средств местного бюджета за счет утвержденных им бюджетных ассигнований на 2025 год.</w:t>
      </w:r>
    </w:p>
    <w:p w14:paraId="3B6AA0C2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157E8F">
        <w:rPr>
          <w:rFonts w:ascii="Times New Roman" w:hAnsi="Times New Roman"/>
        </w:rPr>
        <w:t xml:space="preserve"> </w:t>
      </w:r>
    </w:p>
    <w:p w14:paraId="04A6020E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  <w:b/>
        </w:rPr>
      </w:pPr>
      <w:r w:rsidRPr="00157E8F">
        <w:rPr>
          <w:rFonts w:ascii="Times New Roman" w:hAnsi="Times New Roman"/>
          <w:b/>
        </w:rPr>
        <w:t>Статья 10.  Дорожный фонд Первомайского сельсовета</w:t>
      </w:r>
    </w:p>
    <w:p w14:paraId="6FA982D0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  <w:b/>
        </w:rPr>
      </w:pPr>
    </w:p>
    <w:p w14:paraId="550C5A73" w14:textId="77777777" w:rsidR="00157E8F" w:rsidRPr="00157E8F" w:rsidRDefault="00157E8F" w:rsidP="00DE70D2">
      <w:pPr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57E8F">
        <w:rPr>
          <w:rFonts w:ascii="Times New Roman" w:hAnsi="Times New Roman"/>
        </w:rPr>
        <w:lastRenderedPageBreak/>
        <w:t>Утвердить объем бюджетных ассигнований дорожного фонда Первомайского сельсовета на 2025 год в сумме 4198,38 тыс. рублей, на 2026 год в сумме 4247,29 тыс. рублей, на 2027 год в сумме 4618,40 тыс. рублей.</w:t>
      </w:r>
    </w:p>
    <w:p w14:paraId="55F6D567" w14:textId="2C0A29CB" w:rsidR="00157E8F" w:rsidRPr="00DE70D2" w:rsidRDefault="00157E8F" w:rsidP="00DE70D2">
      <w:pPr>
        <w:pStyle w:val="af0"/>
        <w:numPr>
          <w:ilvl w:val="0"/>
          <w:numId w:val="7"/>
        </w:numPr>
        <w:tabs>
          <w:tab w:val="left" w:pos="851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E70D2">
        <w:rPr>
          <w:rFonts w:ascii="Times New Roman" w:hAnsi="Times New Roman"/>
        </w:rPr>
        <w:t>Установить, что при определении объема бюджетных ассигнований дорожного фонда Первомайского сельсовета налоги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РФ, учитываются в 2025 году в сумме 942,39 тыс.  рублей, в 2026 году 991,30 тыс. рублей, в 2027 году 1362,41 тыс. рублей.</w:t>
      </w:r>
    </w:p>
    <w:p w14:paraId="7965B245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p w14:paraId="4D7509CF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  <w:b/>
        </w:rPr>
      </w:pPr>
      <w:r w:rsidRPr="00157E8F">
        <w:rPr>
          <w:rFonts w:ascii="Times New Roman" w:hAnsi="Times New Roman"/>
          <w:b/>
        </w:rPr>
        <w:t xml:space="preserve">Статья 11.  Резервный фонд администрации Первомайского сельсовета </w:t>
      </w:r>
    </w:p>
    <w:p w14:paraId="1E063713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  <w:b/>
        </w:rPr>
      </w:pPr>
    </w:p>
    <w:p w14:paraId="6F7B8474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157E8F">
        <w:rPr>
          <w:rFonts w:ascii="Times New Roman" w:hAnsi="Times New Roman"/>
        </w:rPr>
        <w:t xml:space="preserve">      1. Установить, что в расходной части местного бюджета предусматривается резервный фонд администрации Первомайского сельсовета на 2025 год в сумме 11,00 тыс. рублей, на 2026 год в сумме 0,00 тыс. рублей, на 2027 год в сумме 0,00 тыс. рублей.</w:t>
      </w:r>
    </w:p>
    <w:p w14:paraId="70954AF4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157E8F">
        <w:rPr>
          <w:rFonts w:ascii="Times New Roman" w:hAnsi="Times New Roman"/>
        </w:rPr>
        <w:t xml:space="preserve">      2. Администрация Первомайского сельсовета ежеквартально информирует Первомайский сельский Совет депутатов о расходовании средств резервного фонда.</w:t>
      </w:r>
    </w:p>
    <w:p w14:paraId="2A695360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p w14:paraId="25B05089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/>
          <w:b/>
          <w:i/>
          <w:lang w:eastAsia="en-US"/>
        </w:rPr>
      </w:pPr>
      <w:r w:rsidRPr="00157E8F">
        <w:rPr>
          <w:rFonts w:ascii="Times New Roman" w:eastAsia="Calibri" w:hAnsi="Times New Roman"/>
          <w:b/>
          <w:lang w:eastAsia="en-US"/>
        </w:rPr>
        <w:t>Статья 12. Муниципальный внутренний долг Первомайского сельсовета</w:t>
      </w:r>
    </w:p>
    <w:p w14:paraId="780E5642" w14:textId="77777777" w:rsidR="00157E8F" w:rsidRPr="00157E8F" w:rsidRDefault="00157E8F" w:rsidP="00157E8F">
      <w:pPr>
        <w:tabs>
          <w:tab w:val="left" w:pos="-2127"/>
        </w:tabs>
        <w:spacing w:after="0" w:line="240" w:lineRule="auto"/>
        <w:jc w:val="both"/>
        <w:rPr>
          <w:rFonts w:ascii="Times New Roman" w:eastAsia="Calibri" w:hAnsi="Times New Roman"/>
          <w:highlight w:val="yellow"/>
          <w:lang w:eastAsia="en-US"/>
        </w:rPr>
      </w:pPr>
    </w:p>
    <w:p w14:paraId="59100E8C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1. Установить верхний предел муниципального внутреннего долга поселения Первомайского сельсовета по состоянию:</w:t>
      </w:r>
    </w:p>
    <w:p w14:paraId="580AF257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на 1 января 2026 года</w:t>
      </w:r>
      <w:r w:rsidRPr="00157E8F">
        <w:rPr>
          <w:rFonts w:ascii="Times New Roman" w:eastAsia="Calibri" w:hAnsi="Times New Roman"/>
          <w:i/>
          <w:lang w:eastAsia="en-US"/>
        </w:rPr>
        <w:t xml:space="preserve">, </w:t>
      </w:r>
      <w:r w:rsidRPr="00157E8F">
        <w:rPr>
          <w:rFonts w:ascii="Times New Roman" w:eastAsia="Calibri" w:hAnsi="Times New Roman"/>
          <w:lang w:eastAsia="en-US"/>
        </w:rPr>
        <w:t>в сумме 0,00 тыс. рублей, в том числе по муниципальным гарантиям ,00 тыс. рублей;</w:t>
      </w:r>
    </w:p>
    <w:p w14:paraId="36FFD982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на 1 января 2027 года</w:t>
      </w:r>
      <w:r w:rsidRPr="00157E8F">
        <w:rPr>
          <w:rFonts w:ascii="Times New Roman" w:eastAsia="Calibri" w:hAnsi="Times New Roman"/>
          <w:i/>
          <w:lang w:eastAsia="en-US"/>
        </w:rPr>
        <w:t xml:space="preserve">, </w:t>
      </w:r>
      <w:r w:rsidRPr="00157E8F">
        <w:rPr>
          <w:rFonts w:ascii="Times New Roman" w:eastAsia="Calibri" w:hAnsi="Times New Roman"/>
          <w:lang w:eastAsia="en-US"/>
        </w:rPr>
        <w:t xml:space="preserve">в сумме </w:t>
      </w:r>
      <w:r w:rsidRPr="00157E8F">
        <w:rPr>
          <w:rFonts w:ascii="Times New Roman" w:eastAsia="Calibri" w:hAnsi="Times New Roman"/>
          <w:lang w:eastAsia="en-US"/>
        </w:rPr>
        <w:softHyphen/>
      </w:r>
      <w:r w:rsidRPr="00157E8F">
        <w:rPr>
          <w:rFonts w:ascii="Times New Roman" w:eastAsia="Calibri" w:hAnsi="Times New Roman"/>
          <w:lang w:eastAsia="en-US"/>
        </w:rPr>
        <w:softHyphen/>
      </w:r>
      <w:r w:rsidRPr="00157E8F">
        <w:rPr>
          <w:rFonts w:ascii="Times New Roman" w:eastAsia="Calibri" w:hAnsi="Times New Roman"/>
          <w:lang w:eastAsia="en-US"/>
        </w:rPr>
        <w:softHyphen/>
        <w:t>0,00 тыс. рублей, в том числе по муниципальным гарантиям 0,00 тыс. рублей;</w:t>
      </w:r>
    </w:p>
    <w:p w14:paraId="10482B45" w14:textId="77777777" w:rsidR="00157E8F" w:rsidRPr="00157E8F" w:rsidRDefault="00157E8F" w:rsidP="00157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на 1 января 2028 года, в сумме 0,00 тыс. рублей, в том числе по муниципальным гарантиям 0,00 тыс. рублей.</w:t>
      </w:r>
    </w:p>
    <w:p w14:paraId="3BB09DC7" w14:textId="77777777" w:rsidR="00157E8F" w:rsidRPr="00157E8F" w:rsidRDefault="00157E8F" w:rsidP="00157E8F">
      <w:pPr>
        <w:spacing w:after="0"/>
        <w:jc w:val="both"/>
        <w:rPr>
          <w:rFonts w:ascii="Times New Roman" w:hAnsi="Times New Roman"/>
        </w:rPr>
      </w:pPr>
      <w:r w:rsidRPr="00157E8F">
        <w:rPr>
          <w:rFonts w:ascii="Times New Roman" w:eastAsia="Calibri" w:hAnsi="Times New Roman"/>
          <w:lang w:eastAsia="en-US"/>
        </w:rPr>
        <w:t xml:space="preserve">2. </w:t>
      </w:r>
      <w:r w:rsidRPr="00157E8F">
        <w:rPr>
          <w:rFonts w:ascii="Times New Roman" w:hAnsi="Times New Roman"/>
        </w:rPr>
        <w:t>Установить, что в 2025 году и плановом периоде 2026-2027 годов муниципальные гарантии Первомайским сельсоветом не предоставляются.</w:t>
      </w:r>
    </w:p>
    <w:p w14:paraId="01A1BF7A" w14:textId="77777777" w:rsidR="00157E8F" w:rsidRPr="00157E8F" w:rsidRDefault="00157E8F" w:rsidP="00157E8F">
      <w:pPr>
        <w:spacing w:after="0"/>
        <w:jc w:val="both"/>
        <w:rPr>
          <w:rFonts w:ascii="Times New Roman" w:hAnsi="Times New Roman"/>
        </w:rPr>
      </w:pPr>
      <w:r w:rsidRPr="00157E8F">
        <w:rPr>
          <w:rFonts w:ascii="Times New Roman" w:hAnsi="Times New Roman"/>
        </w:rPr>
        <w:t>Бюджетные ассигнования на исполнение муниципальных гарантий Первомайского сельсовета по возможным гарантийным случаям на 2025 год и плановый период 2026-2027 годов не предусмотрены.</w:t>
      </w:r>
    </w:p>
    <w:p w14:paraId="353B592D" w14:textId="77777777" w:rsidR="00157E8F" w:rsidRPr="00157E8F" w:rsidRDefault="00157E8F" w:rsidP="00157E8F">
      <w:pPr>
        <w:spacing w:after="0"/>
        <w:jc w:val="both"/>
        <w:rPr>
          <w:rFonts w:ascii="Times New Roman" w:hAnsi="Times New Roman"/>
          <w:highlight w:val="yellow"/>
        </w:rPr>
      </w:pPr>
    </w:p>
    <w:p w14:paraId="40D8F37B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  <w:b/>
        </w:rPr>
      </w:pPr>
      <w:r w:rsidRPr="00157E8F">
        <w:rPr>
          <w:rFonts w:ascii="Times New Roman" w:hAnsi="Times New Roman"/>
          <w:b/>
        </w:rPr>
        <w:t xml:space="preserve">Статья 13. Передаваемые полномочия из местного бюджета в </w:t>
      </w:r>
      <w:bookmarkStart w:id="7" w:name="_Hlk60044233"/>
      <w:r w:rsidRPr="00157E8F">
        <w:rPr>
          <w:rFonts w:ascii="Times New Roman" w:hAnsi="Times New Roman"/>
          <w:b/>
        </w:rPr>
        <w:t>бюджет муниципального района</w:t>
      </w:r>
      <w:bookmarkEnd w:id="7"/>
    </w:p>
    <w:p w14:paraId="5E019CBF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p w14:paraId="7EE7327C" w14:textId="77777777" w:rsidR="00157E8F" w:rsidRPr="00157E8F" w:rsidRDefault="00157E8F" w:rsidP="00DE70D2">
      <w:pPr>
        <w:numPr>
          <w:ilvl w:val="0"/>
          <w:numId w:val="9"/>
        </w:numPr>
        <w:spacing w:after="0" w:line="240" w:lineRule="auto"/>
        <w:ind w:left="0" w:right="141" w:firstLine="709"/>
        <w:contextualSpacing/>
        <w:jc w:val="both"/>
        <w:rPr>
          <w:rFonts w:ascii="Times New Roman" w:hAnsi="Times New Roman"/>
        </w:rPr>
      </w:pPr>
      <w:r w:rsidRPr="00157E8F">
        <w:rPr>
          <w:rFonts w:ascii="Times New Roman" w:hAnsi="Times New Roman"/>
        </w:rPr>
        <w:t xml:space="preserve"> </w:t>
      </w:r>
      <w:bookmarkStart w:id="8" w:name="_Hlk24981196"/>
      <w:r w:rsidRPr="00157E8F">
        <w:rPr>
          <w:rFonts w:ascii="Times New Roman" w:hAnsi="Times New Roman"/>
        </w:rPr>
        <w:t xml:space="preserve">Утвердить в расходах местного бюджета объем межбюджетных трансфертов, перечисляемых </w:t>
      </w:r>
      <w:bookmarkStart w:id="9" w:name="_Hlk60044282"/>
      <w:r w:rsidRPr="00157E8F">
        <w:rPr>
          <w:rFonts w:ascii="Times New Roman" w:hAnsi="Times New Roman"/>
        </w:rPr>
        <w:t xml:space="preserve">в </w:t>
      </w:r>
      <w:r w:rsidRPr="00157E8F">
        <w:rPr>
          <w:rFonts w:ascii="Times New Roman" w:hAnsi="Times New Roman"/>
          <w:bCs/>
        </w:rPr>
        <w:t>бюджет муниципального района</w:t>
      </w:r>
      <w:r w:rsidRPr="00157E8F">
        <w:rPr>
          <w:rFonts w:ascii="Times New Roman" w:hAnsi="Times New Roman"/>
        </w:rPr>
        <w:t xml:space="preserve"> </w:t>
      </w:r>
      <w:bookmarkEnd w:id="9"/>
      <w:r w:rsidRPr="00157E8F">
        <w:rPr>
          <w:rFonts w:ascii="Times New Roman" w:hAnsi="Times New Roman"/>
        </w:rPr>
        <w:t>из местного бюджета:</w:t>
      </w:r>
    </w:p>
    <w:p w14:paraId="0688BCDB" w14:textId="77777777" w:rsidR="00157E8F" w:rsidRPr="00157E8F" w:rsidRDefault="00157E8F" w:rsidP="00DE70D2">
      <w:pPr>
        <w:numPr>
          <w:ilvl w:val="0"/>
          <w:numId w:val="10"/>
        </w:numPr>
        <w:spacing w:after="0" w:line="240" w:lineRule="auto"/>
        <w:ind w:left="0" w:right="141" w:firstLine="709"/>
        <w:contextualSpacing/>
        <w:jc w:val="both"/>
        <w:rPr>
          <w:rFonts w:ascii="Times New Roman" w:hAnsi="Times New Roman"/>
        </w:rPr>
      </w:pPr>
      <w:r w:rsidRPr="00157E8F">
        <w:rPr>
          <w:rFonts w:ascii="Times New Roman" w:hAnsi="Times New Roman"/>
        </w:rPr>
        <w:t xml:space="preserve">на осуществление части </w:t>
      </w:r>
      <w:bookmarkStart w:id="10" w:name="_Hlk91755432"/>
      <w:r w:rsidRPr="00157E8F">
        <w:rPr>
          <w:rFonts w:ascii="Times New Roman" w:hAnsi="Times New Roman"/>
        </w:rPr>
        <w:t>полномочий</w:t>
      </w:r>
      <w:bookmarkEnd w:id="10"/>
      <w:r w:rsidRPr="00157E8F">
        <w:rPr>
          <w:rFonts w:ascii="Times New Roman" w:hAnsi="Times New Roman"/>
        </w:rPr>
        <w:t xml:space="preserve"> </w:t>
      </w:r>
      <w:r w:rsidRPr="00157E8F">
        <w:rPr>
          <w:rFonts w:ascii="Times New Roman" w:eastAsia="Calibri" w:hAnsi="Times New Roman"/>
          <w:lang w:eastAsia="en-US"/>
        </w:rPr>
        <w:t>Первомайского сельсовета Мотыгинским районом</w:t>
      </w:r>
      <w:r w:rsidRPr="00157E8F">
        <w:rPr>
          <w:rFonts w:eastAsia="Calibri"/>
          <w:lang w:eastAsia="en-US"/>
        </w:rPr>
        <w:t xml:space="preserve"> </w:t>
      </w:r>
      <w:r w:rsidRPr="00157E8F">
        <w:rPr>
          <w:rFonts w:ascii="Times New Roman" w:eastAsia="Calibri" w:hAnsi="Times New Roman"/>
          <w:lang w:eastAsia="en-US"/>
        </w:rPr>
        <w:t xml:space="preserve">по вопросу </w:t>
      </w:r>
      <w:r w:rsidRPr="00157E8F">
        <w:rPr>
          <w:rFonts w:ascii="Times New Roman" w:eastAsia="Calibri" w:hAnsi="Times New Roman"/>
          <w:color w:val="000000"/>
          <w:lang w:eastAsia="en-US"/>
        </w:rPr>
        <w:t>создания условий для организации досуга и обеспечения жителей поселения услугами организаций культуры</w:t>
      </w:r>
      <w:r w:rsidRPr="00157E8F">
        <w:rPr>
          <w:rFonts w:ascii="Times New Roman" w:hAnsi="Times New Roman"/>
        </w:rPr>
        <w:t xml:space="preserve"> на 2025 год в сумме </w:t>
      </w:r>
      <w:bookmarkStart w:id="11" w:name="_Hlk119075241"/>
      <w:r w:rsidRPr="00157E8F">
        <w:rPr>
          <w:rFonts w:ascii="Times New Roman" w:hAnsi="Times New Roman"/>
        </w:rPr>
        <w:t xml:space="preserve">6365,64 </w:t>
      </w:r>
      <w:bookmarkEnd w:id="11"/>
      <w:r w:rsidRPr="00157E8F">
        <w:rPr>
          <w:rFonts w:ascii="Times New Roman" w:hAnsi="Times New Roman"/>
        </w:rPr>
        <w:t>тыс. рублей, на 2026 год в сумме 0,00 тыс. рублей, на 2027 год в сумме 0,00 тыс. рублей</w:t>
      </w:r>
      <w:bookmarkEnd w:id="8"/>
      <w:r w:rsidRPr="00157E8F">
        <w:rPr>
          <w:rFonts w:ascii="Times New Roman" w:hAnsi="Times New Roman"/>
        </w:rPr>
        <w:t>;</w:t>
      </w:r>
    </w:p>
    <w:p w14:paraId="46C1D023" w14:textId="77777777" w:rsidR="00157E8F" w:rsidRPr="00157E8F" w:rsidRDefault="00157E8F" w:rsidP="00DE70D2">
      <w:pPr>
        <w:numPr>
          <w:ilvl w:val="0"/>
          <w:numId w:val="10"/>
        </w:numPr>
        <w:spacing w:after="0" w:line="240" w:lineRule="auto"/>
        <w:ind w:left="0" w:right="141" w:firstLine="709"/>
        <w:contextualSpacing/>
        <w:jc w:val="both"/>
        <w:rPr>
          <w:rFonts w:ascii="Times New Roman" w:hAnsi="Times New Roman"/>
        </w:rPr>
      </w:pPr>
      <w:bookmarkStart w:id="12" w:name="_Hlk24987640"/>
      <w:r w:rsidRPr="00157E8F">
        <w:rPr>
          <w:rFonts w:ascii="Times New Roman" w:hAnsi="Times New Roman"/>
        </w:rPr>
        <w:t>на осуществление части полномочий</w:t>
      </w:r>
      <w:r w:rsidRPr="00157E8F">
        <w:rPr>
          <w:rFonts w:ascii="Times New Roman" w:eastAsia="Calibri" w:hAnsi="Times New Roman"/>
          <w:lang w:eastAsia="en-US"/>
        </w:rPr>
        <w:t xml:space="preserve">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</w:t>
      </w:r>
      <w:r w:rsidRPr="00157E8F">
        <w:rPr>
          <w:rFonts w:eastAsia="Calibri"/>
          <w:lang w:eastAsia="en-US"/>
        </w:rPr>
        <w:t xml:space="preserve"> </w:t>
      </w:r>
      <w:r w:rsidRPr="00157E8F">
        <w:rPr>
          <w:rFonts w:ascii="Times New Roman" w:hAnsi="Times New Roman"/>
        </w:rPr>
        <w:t xml:space="preserve">на 2025 год в сумме </w:t>
      </w:r>
      <w:bookmarkStart w:id="13" w:name="_Hlk181977260"/>
      <w:r w:rsidRPr="00157E8F">
        <w:rPr>
          <w:rFonts w:ascii="Times New Roman" w:hAnsi="Times New Roman"/>
        </w:rPr>
        <w:t xml:space="preserve">194,35 </w:t>
      </w:r>
      <w:bookmarkEnd w:id="13"/>
      <w:r w:rsidRPr="00157E8F">
        <w:rPr>
          <w:rFonts w:ascii="Times New Roman" w:hAnsi="Times New Roman"/>
        </w:rPr>
        <w:t>тыс. рублей, на 2026 год в сумме 194,35 тыс. рублей, на 2027 год в сумме 194,35 тыс. рублей.</w:t>
      </w:r>
      <w:bookmarkEnd w:id="12"/>
    </w:p>
    <w:p w14:paraId="145A997F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  <w:b/>
        </w:rPr>
      </w:pPr>
    </w:p>
    <w:p w14:paraId="72BF5B40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  <w:b/>
        </w:rPr>
      </w:pPr>
      <w:r w:rsidRPr="00157E8F">
        <w:rPr>
          <w:rFonts w:ascii="Times New Roman" w:hAnsi="Times New Roman"/>
          <w:b/>
        </w:rPr>
        <w:t>Статья 14. Вступление в силу настоящего решения</w:t>
      </w:r>
    </w:p>
    <w:p w14:paraId="321C9658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  <w:b/>
        </w:rPr>
      </w:pPr>
    </w:p>
    <w:p w14:paraId="0DC07D9F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157E8F">
        <w:rPr>
          <w:rFonts w:ascii="Times New Roman" w:hAnsi="Times New Roman"/>
        </w:rPr>
        <w:t xml:space="preserve">Настоящее решение вступает в силу со дня его официального опубликования </w:t>
      </w:r>
      <w:bookmarkStart w:id="14" w:name="_Hlk59717678"/>
      <w:r w:rsidRPr="00157E8F">
        <w:rPr>
          <w:rFonts w:ascii="Times New Roman" w:hAnsi="Times New Roman"/>
        </w:rPr>
        <w:t>в печатном издании «Ведомости органов местного самоуправления Первомайского сельсовета»</w:t>
      </w:r>
      <w:bookmarkEnd w:id="14"/>
      <w:r w:rsidRPr="00157E8F">
        <w:rPr>
          <w:rFonts w:ascii="Times New Roman" w:hAnsi="Times New Roman"/>
        </w:rPr>
        <w:t>, но не ранее 1 января 2025 года.</w:t>
      </w:r>
    </w:p>
    <w:p w14:paraId="2C9FF376" w14:textId="77777777" w:rsidR="00157E8F" w:rsidRPr="00157E8F" w:rsidRDefault="00157E8F" w:rsidP="00157E8F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p w14:paraId="0F4BC046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681BFF11" w14:textId="6A8E7F91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 xml:space="preserve">Председатель Первомайского                      </w:t>
      </w:r>
      <w:r w:rsidR="00DE70D2">
        <w:rPr>
          <w:rFonts w:ascii="Times New Roman" w:eastAsia="Calibri" w:hAnsi="Times New Roman"/>
          <w:lang w:eastAsia="en-US"/>
        </w:rPr>
        <w:t xml:space="preserve">                                                       </w:t>
      </w:r>
      <w:r w:rsidRPr="00157E8F">
        <w:rPr>
          <w:rFonts w:ascii="Times New Roman" w:eastAsia="Calibri" w:hAnsi="Times New Roman"/>
          <w:lang w:eastAsia="en-US"/>
        </w:rPr>
        <w:t xml:space="preserve">        Глава Первомайского сельсовета</w:t>
      </w:r>
    </w:p>
    <w:p w14:paraId="15150D83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i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>сельского Совета депутатов</w:t>
      </w:r>
    </w:p>
    <w:p w14:paraId="63B4285D" w14:textId="6842ED1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157E8F">
        <w:rPr>
          <w:rFonts w:ascii="Times New Roman" w:eastAsia="Calibri" w:hAnsi="Times New Roman"/>
          <w:lang w:eastAsia="en-US"/>
        </w:rPr>
        <w:t xml:space="preserve">                               С.А. Мороз                                                                   </w:t>
      </w:r>
      <w:r w:rsidR="00DE70D2">
        <w:rPr>
          <w:rFonts w:ascii="Times New Roman" w:eastAsia="Calibri" w:hAnsi="Times New Roman"/>
          <w:lang w:eastAsia="en-US"/>
        </w:rPr>
        <w:t xml:space="preserve">                                                       </w:t>
      </w:r>
      <w:r w:rsidRPr="00157E8F">
        <w:rPr>
          <w:rFonts w:ascii="Times New Roman" w:eastAsia="Calibri" w:hAnsi="Times New Roman"/>
          <w:lang w:eastAsia="en-US"/>
        </w:rPr>
        <w:t xml:space="preserve"> О.В. Ремиз</w:t>
      </w:r>
    </w:p>
    <w:p w14:paraId="117D6675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12D054D9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5D53C11A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7123EC17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0A2532E8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501EAE32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440D8BAE" w14:textId="77C0D34F" w:rsid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3B7784A5" w14:textId="73288D06" w:rsidR="00DE70D2" w:rsidRDefault="00DE70D2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75B70C46" w14:textId="77777777" w:rsidR="00DE70D2" w:rsidRPr="00157E8F" w:rsidRDefault="00DE70D2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56B4720B" w14:textId="77777777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09C53EA8" w14:textId="77777777" w:rsidR="00DE70D2" w:rsidRDefault="00DE70D2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  <w:sectPr w:rsidR="00DE70D2" w:rsidSect="00157E8F">
          <w:footerReference w:type="default" r:id="rId7"/>
          <w:pgSz w:w="11906" w:h="16838"/>
          <w:pgMar w:top="567" w:right="567" w:bottom="567" w:left="567" w:header="0" w:footer="0" w:gutter="0"/>
          <w:cols w:space="708"/>
          <w:titlePg/>
          <w:docGrid w:linePitch="360"/>
        </w:sectPr>
      </w:pPr>
    </w:p>
    <w:p w14:paraId="6387F60C" w14:textId="600A64AE" w:rsidR="00157E8F" w:rsidRPr="00157E8F" w:rsidRDefault="00157E8F" w:rsidP="00157E8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tbl>
      <w:tblPr>
        <w:tblW w:w="15884" w:type="dxa"/>
        <w:tblLook w:val="04A0" w:firstRow="1" w:lastRow="0" w:firstColumn="1" w:lastColumn="0" w:noHBand="0" w:noVBand="1"/>
      </w:tblPr>
      <w:tblGrid>
        <w:gridCol w:w="482"/>
        <w:gridCol w:w="652"/>
        <w:gridCol w:w="482"/>
        <w:gridCol w:w="482"/>
        <w:gridCol w:w="484"/>
        <w:gridCol w:w="546"/>
        <w:gridCol w:w="482"/>
        <w:gridCol w:w="256"/>
        <w:gridCol w:w="400"/>
        <w:gridCol w:w="624"/>
        <w:gridCol w:w="6060"/>
        <w:gridCol w:w="729"/>
        <w:gridCol w:w="830"/>
        <w:gridCol w:w="245"/>
        <w:gridCol w:w="1085"/>
        <w:gridCol w:w="8"/>
        <w:gridCol w:w="275"/>
        <w:gridCol w:w="1075"/>
        <w:gridCol w:w="210"/>
        <w:gridCol w:w="14"/>
        <w:gridCol w:w="222"/>
        <w:gridCol w:w="241"/>
      </w:tblGrid>
      <w:tr w:rsidR="00157E8F" w:rsidRPr="00157E8F" w14:paraId="4B07C9FF" w14:textId="77777777" w:rsidTr="00DE70D2">
        <w:trPr>
          <w:gridAfter w:val="2"/>
          <w:wAfter w:w="463" w:type="dxa"/>
          <w:trHeight w:val="30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6C23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bookmarkStart w:id="15" w:name="RANGE!A1:F26"/>
            <w:bookmarkEnd w:id="15"/>
          </w:p>
        </w:tc>
        <w:tc>
          <w:tcPr>
            <w:tcW w:w="2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69DD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2085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A7A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Приложение № 1</w:t>
            </w:r>
          </w:p>
        </w:tc>
      </w:tr>
      <w:tr w:rsidR="00157E8F" w:rsidRPr="00157E8F" w14:paraId="672873C6" w14:textId="77777777" w:rsidTr="00DE70D2">
        <w:trPr>
          <w:gridAfter w:val="2"/>
          <w:wAfter w:w="463" w:type="dxa"/>
          <w:trHeight w:val="30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D201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5E8A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382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к проекту решения Первомайского</w:t>
            </w:r>
          </w:p>
        </w:tc>
      </w:tr>
      <w:tr w:rsidR="00157E8F" w:rsidRPr="00157E8F" w14:paraId="678E9C75" w14:textId="77777777" w:rsidTr="00DE70D2">
        <w:trPr>
          <w:gridAfter w:val="2"/>
          <w:wAfter w:w="463" w:type="dxa"/>
          <w:trHeight w:val="30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E63D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94B6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EAAE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E21F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сельского Совета депутатов</w:t>
            </w:r>
          </w:p>
          <w:p w14:paraId="556A3C0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 xml:space="preserve">от               №  </w:t>
            </w:r>
          </w:p>
        </w:tc>
      </w:tr>
      <w:tr w:rsidR="00157E8F" w:rsidRPr="00157E8F" w14:paraId="5F2CAB42" w14:textId="77777777" w:rsidTr="00DE70D2">
        <w:trPr>
          <w:gridAfter w:val="2"/>
          <w:wAfter w:w="463" w:type="dxa"/>
          <w:trHeight w:val="8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5174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A283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700F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C8B7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E898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ED63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E8F" w:rsidRPr="00157E8F" w14:paraId="1F5786DD" w14:textId="77777777" w:rsidTr="00DE70D2">
        <w:trPr>
          <w:gridAfter w:val="2"/>
          <w:wAfter w:w="463" w:type="dxa"/>
          <w:trHeight w:val="330"/>
        </w:trPr>
        <w:tc>
          <w:tcPr>
            <w:tcW w:w="154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2F46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местного бюджета в 2025 году и плановом периоде 2026-2027 годов</w:t>
            </w:r>
          </w:p>
        </w:tc>
      </w:tr>
      <w:tr w:rsidR="00157E8F" w:rsidRPr="00157E8F" w14:paraId="0FBCE5D5" w14:textId="77777777" w:rsidTr="00DE70D2">
        <w:trPr>
          <w:gridAfter w:val="2"/>
          <w:wAfter w:w="463" w:type="dxa"/>
          <w:trHeight w:val="31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D858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8838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BADA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111F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B231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4A6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(тыс. рублей)</w:t>
            </w:r>
          </w:p>
        </w:tc>
      </w:tr>
      <w:tr w:rsidR="00157E8F" w:rsidRPr="00157E8F" w14:paraId="79D73E37" w14:textId="77777777" w:rsidTr="00DE70D2">
        <w:trPr>
          <w:gridAfter w:val="2"/>
          <w:wAfter w:w="463" w:type="dxa"/>
          <w:trHeight w:val="570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D2A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2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317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Код</w:t>
            </w:r>
          </w:p>
        </w:tc>
        <w:tc>
          <w:tcPr>
            <w:tcW w:w="7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4FBCC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44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FA6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Сумма</w:t>
            </w:r>
          </w:p>
        </w:tc>
      </w:tr>
      <w:tr w:rsidR="00157E8F" w:rsidRPr="00157E8F" w14:paraId="4C09BD12" w14:textId="77777777" w:rsidTr="00DE70D2">
        <w:trPr>
          <w:gridAfter w:val="2"/>
          <w:wAfter w:w="463" w:type="dxa"/>
          <w:trHeight w:val="390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C229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743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31DBB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533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2025 год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6AD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2026 год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DDD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2027 год</w:t>
            </w:r>
          </w:p>
        </w:tc>
      </w:tr>
      <w:tr w:rsidR="00157E8F" w:rsidRPr="00157E8F" w14:paraId="39D61448" w14:textId="77777777" w:rsidTr="00DE70D2">
        <w:trPr>
          <w:gridAfter w:val="2"/>
          <w:wAfter w:w="463" w:type="dxa"/>
          <w:trHeight w:val="31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381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27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174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7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F71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55C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332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047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</w:t>
            </w:r>
          </w:p>
        </w:tc>
      </w:tr>
      <w:tr w:rsidR="00157E8F" w:rsidRPr="00157E8F" w14:paraId="401D6BCA" w14:textId="77777777" w:rsidTr="00DE70D2">
        <w:trPr>
          <w:gridAfter w:val="2"/>
          <w:wAfter w:w="463" w:type="dxa"/>
          <w:trHeight w:val="36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4CE9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27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67F2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819 01 05 00 00 00 0000 000</w:t>
            </w:r>
          </w:p>
        </w:tc>
        <w:tc>
          <w:tcPr>
            <w:tcW w:w="7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BE28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C6D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1CC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66C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2EED60BF" w14:textId="77777777" w:rsidTr="00DE70D2">
        <w:trPr>
          <w:gridAfter w:val="2"/>
          <w:wAfter w:w="463" w:type="dxa"/>
          <w:trHeight w:val="33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E96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27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865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819 01 05 00 00 00 0000 500</w:t>
            </w:r>
          </w:p>
        </w:tc>
        <w:tc>
          <w:tcPr>
            <w:tcW w:w="7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F07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A25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-31 938,24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E9A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-32 024,73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83D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-32 184,03</w:t>
            </w:r>
          </w:p>
        </w:tc>
      </w:tr>
      <w:tr w:rsidR="00157E8F" w:rsidRPr="00157E8F" w14:paraId="1F995C83" w14:textId="77777777" w:rsidTr="00DE70D2">
        <w:trPr>
          <w:gridAfter w:val="2"/>
          <w:wAfter w:w="463" w:type="dxa"/>
          <w:trHeight w:val="31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4BD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</w:t>
            </w:r>
          </w:p>
        </w:tc>
        <w:tc>
          <w:tcPr>
            <w:tcW w:w="27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A7D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819 01 05 02 00 00 0000 500</w:t>
            </w:r>
          </w:p>
        </w:tc>
        <w:tc>
          <w:tcPr>
            <w:tcW w:w="7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1FAB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D10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-31 938,24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587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-32 024,73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42A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-32 184,03</w:t>
            </w:r>
          </w:p>
        </w:tc>
      </w:tr>
      <w:tr w:rsidR="00157E8F" w:rsidRPr="00157E8F" w14:paraId="6A717DDB" w14:textId="77777777" w:rsidTr="00DE70D2">
        <w:trPr>
          <w:gridAfter w:val="2"/>
          <w:wAfter w:w="463" w:type="dxa"/>
          <w:trHeight w:val="36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EBE8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</w:t>
            </w:r>
          </w:p>
        </w:tc>
        <w:tc>
          <w:tcPr>
            <w:tcW w:w="27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FBF3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819 01 05 02 01 00 0000 510</w:t>
            </w:r>
          </w:p>
        </w:tc>
        <w:tc>
          <w:tcPr>
            <w:tcW w:w="7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9FF0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A21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-31 938,24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09E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-32 024,73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B4D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-32 184,03</w:t>
            </w:r>
          </w:p>
        </w:tc>
      </w:tr>
      <w:tr w:rsidR="00157E8F" w:rsidRPr="00157E8F" w14:paraId="52FC03DD" w14:textId="77777777" w:rsidTr="00DE70D2">
        <w:trPr>
          <w:gridAfter w:val="2"/>
          <w:wAfter w:w="463" w:type="dxa"/>
          <w:trHeight w:val="6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622C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</w:t>
            </w:r>
          </w:p>
        </w:tc>
        <w:tc>
          <w:tcPr>
            <w:tcW w:w="27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145E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819 01 05 02 01 10 0000 510</w:t>
            </w:r>
          </w:p>
        </w:tc>
        <w:tc>
          <w:tcPr>
            <w:tcW w:w="7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49F8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788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-31 938,24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86D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-32 024,73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ED7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-32 184,03</w:t>
            </w:r>
          </w:p>
        </w:tc>
      </w:tr>
      <w:tr w:rsidR="00157E8F" w:rsidRPr="00157E8F" w14:paraId="41322D85" w14:textId="77777777" w:rsidTr="00DE70D2">
        <w:trPr>
          <w:gridAfter w:val="2"/>
          <w:wAfter w:w="463" w:type="dxa"/>
          <w:trHeight w:val="31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050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</w:t>
            </w:r>
          </w:p>
        </w:tc>
        <w:tc>
          <w:tcPr>
            <w:tcW w:w="27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601C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819 01 05 00 00 00 0000 600</w:t>
            </w:r>
          </w:p>
        </w:tc>
        <w:tc>
          <w:tcPr>
            <w:tcW w:w="7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35C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3BD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31 938,24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F50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32 024,73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2D4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32 184,03</w:t>
            </w:r>
          </w:p>
        </w:tc>
      </w:tr>
      <w:tr w:rsidR="00157E8F" w:rsidRPr="00157E8F" w14:paraId="61243740" w14:textId="77777777" w:rsidTr="00DE70D2">
        <w:trPr>
          <w:gridAfter w:val="2"/>
          <w:wAfter w:w="463" w:type="dxa"/>
          <w:trHeight w:val="31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1A6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</w:t>
            </w:r>
          </w:p>
        </w:tc>
        <w:tc>
          <w:tcPr>
            <w:tcW w:w="27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18D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819 01 05 02 00 00 0000 600</w:t>
            </w:r>
          </w:p>
        </w:tc>
        <w:tc>
          <w:tcPr>
            <w:tcW w:w="7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E31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EF2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31 938,24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C12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32 024,73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817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32 184,03</w:t>
            </w:r>
          </w:p>
        </w:tc>
      </w:tr>
      <w:tr w:rsidR="00157E8F" w:rsidRPr="00157E8F" w14:paraId="091EFDD3" w14:textId="77777777" w:rsidTr="00DE70D2">
        <w:trPr>
          <w:gridAfter w:val="2"/>
          <w:wAfter w:w="463" w:type="dxa"/>
          <w:trHeight w:val="36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8729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</w:t>
            </w:r>
          </w:p>
        </w:tc>
        <w:tc>
          <w:tcPr>
            <w:tcW w:w="27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194C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819 01 05 02 01 00 0000 610</w:t>
            </w:r>
          </w:p>
        </w:tc>
        <w:tc>
          <w:tcPr>
            <w:tcW w:w="7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626B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91B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31 938,24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FFA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32 024,73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870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32 184,03</w:t>
            </w:r>
          </w:p>
        </w:tc>
      </w:tr>
      <w:tr w:rsidR="00157E8F" w:rsidRPr="00157E8F" w14:paraId="352159C2" w14:textId="77777777" w:rsidTr="00DE70D2">
        <w:trPr>
          <w:gridAfter w:val="2"/>
          <w:wAfter w:w="463" w:type="dxa"/>
          <w:trHeight w:val="6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38C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</w:t>
            </w:r>
          </w:p>
        </w:tc>
        <w:tc>
          <w:tcPr>
            <w:tcW w:w="27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C16A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819 01 05 02 01 10 0000 610</w:t>
            </w:r>
          </w:p>
        </w:tc>
        <w:tc>
          <w:tcPr>
            <w:tcW w:w="7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842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74F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31 938,24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C73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32 024,73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D47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32 184,03</w:t>
            </w:r>
          </w:p>
        </w:tc>
      </w:tr>
      <w:tr w:rsidR="00157E8F" w:rsidRPr="00157E8F" w14:paraId="79246C30" w14:textId="77777777" w:rsidTr="00DE70D2">
        <w:trPr>
          <w:gridAfter w:val="3"/>
          <w:wAfter w:w="477" w:type="dxa"/>
          <w:trHeight w:val="315"/>
        </w:trPr>
        <w:tc>
          <w:tcPr>
            <w:tcW w:w="10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255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625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594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EE8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65FA43E3" w14:textId="77777777" w:rsidTr="00DE70D2">
        <w:trPr>
          <w:gridAfter w:val="2"/>
          <w:wAfter w:w="463" w:type="dxa"/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76CE5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93F9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A739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1C7A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5B41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B202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CBE9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9C6C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BCB8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B26C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7BCC418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Приложение № 2</w:t>
            </w:r>
          </w:p>
        </w:tc>
      </w:tr>
      <w:tr w:rsidR="00157E8F" w:rsidRPr="00157E8F" w14:paraId="08963A46" w14:textId="77777777" w:rsidTr="00DE70D2">
        <w:trPr>
          <w:gridAfter w:val="2"/>
          <w:wAfter w:w="463" w:type="dxa"/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B3AB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7B9B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BC53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AC4B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9C7F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8677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6A7F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7414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FBBE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92DF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к проекту решения Первомайского</w:t>
            </w:r>
          </w:p>
        </w:tc>
      </w:tr>
      <w:tr w:rsidR="00157E8F" w:rsidRPr="00157E8F" w14:paraId="5862F54E" w14:textId="77777777" w:rsidTr="00DE70D2">
        <w:trPr>
          <w:gridAfter w:val="2"/>
          <w:wAfter w:w="463" w:type="dxa"/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6507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9D88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53B3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E7ED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48BE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793D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FECD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E858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511B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6520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сельского Совета депутатов</w:t>
            </w:r>
          </w:p>
          <w:p w14:paraId="6A04E21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 xml:space="preserve"> от                  №  </w:t>
            </w:r>
          </w:p>
        </w:tc>
      </w:tr>
      <w:tr w:rsidR="00157E8F" w:rsidRPr="00157E8F" w14:paraId="40DFC946" w14:textId="77777777" w:rsidTr="00DE70D2">
        <w:trPr>
          <w:gridAfter w:val="4"/>
          <w:wAfter w:w="687" w:type="dxa"/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9A6D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1BF4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4ADD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EB64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4789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34A2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028A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3BBD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B3ED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790D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D030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A7C8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6EC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57E8F" w:rsidRPr="00157E8F" w14:paraId="3D1C7EF4" w14:textId="77777777" w:rsidTr="00DE70D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9669B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242E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 xml:space="preserve">                  Доходы местного бюджета на 2025 год и плановый период 2026-2027 годов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D04F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2CE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57E8F" w:rsidRPr="00157E8F" w14:paraId="67B0DF6C" w14:textId="77777777" w:rsidTr="00DE70D2">
        <w:trPr>
          <w:gridAfter w:val="5"/>
          <w:wAfter w:w="1762" w:type="dxa"/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F34FB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bookmarkStart w:id="16" w:name="RANGE!A6:M64"/>
            <w:bookmarkEnd w:id="16"/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0289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23DE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D122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EDA4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7D94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6BDA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763B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8996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(тыс. рублей)</w:t>
            </w:r>
          </w:p>
        </w:tc>
      </w:tr>
      <w:tr w:rsidR="00157E8F" w:rsidRPr="00157E8F" w14:paraId="3EDD7759" w14:textId="77777777" w:rsidTr="00DE70D2">
        <w:trPr>
          <w:gridAfter w:val="4"/>
          <w:wAfter w:w="687" w:type="dxa"/>
          <w:trHeight w:val="276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78337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44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028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Код классификации доходов бюджета</w:t>
            </w:r>
          </w:p>
        </w:tc>
        <w:tc>
          <w:tcPr>
            <w:tcW w:w="6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A14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Наименование кода классификации доходов бюджета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1AA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Доходы местного бюджета 2025 года</w:t>
            </w:r>
          </w:p>
        </w:tc>
        <w:tc>
          <w:tcPr>
            <w:tcW w:w="13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534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Доходы местного бюджета 2026 года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8F6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Доходы местного бюджета 2027 года</w:t>
            </w:r>
          </w:p>
        </w:tc>
      </w:tr>
      <w:tr w:rsidR="00157E8F" w:rsidRPr="00157E8F" w14:paraId="74AD3C59" w14:textId="77777777" w:rsidTr="00DE70D2">
        <w:trPr>
          <w:gridAfter w:val="4"/>
          <w:wAfter w:w="687" w:type="dxa"/>
          <w:trHeight w:val="2053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558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358E0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код главного администратора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96A40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код группы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1F28D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код подгруппы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6F5FF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код статьи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C1F4C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код подстатьи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D852E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код элемента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F1553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код группы подвида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5FDF8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код аналитической группы подвида</w:t>
            </w:r>
          </w:p>
        </w:tc>
        <w:tc>
          <w:tcPr>
            <w:tcW w:w="6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EF3C5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A891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AC80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84147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E8F" w:rsidRPr="00157E8F" w14:paraId="1F9A0A1E" w14:textId="77777777" w:rsidTr="00DE70D2">
        <w:trPr>
          <w:gridAfter w:val="4"/>
          <w:wAfter w:w="687" w:type="dxa"/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05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C32D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84C0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8CF0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A30E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2079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9521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F30D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29FC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92535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542C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1511,98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F0AE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1574,89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143F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1960,69</w:t>
            </w:r>
          </w:p>
        </w:tc>
      </w:tr>
      <w:tr w:rsidR="00157E8F" w:rsidRPr="00157E8F" w14:paraId="12D54BD0" w14:textId="77777777" w:rsidTr="00DE70D2">
        <w:trPr>
          <w:gridAfter w:val="4"/>
          <w:wAfter w:w="687" w:type="dxa"/>
          <w:trHeight w:val="22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2E62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379E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8346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F817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6FD4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FBCC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AD1C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F6A5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F15F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9C14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97F6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279,95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8DFB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293,95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A644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308,64</w:t>
            </w:r>
          </w:p>
        </w:tc>
      </w:tr>
      <w:tr w:rsidR="00157E8F" w:rsidRPr="00157E8F" w14:paraId="624668BC" w14:textId="77777777" w:rsidTr="00DE70D2">
        <w:trPr>
          <w:gridAfter w:val="4"/>
          <w:wAfter w:w="687" w:type="dxa"/>
          <w:trHeight w:val="28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A2C8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9FE5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F59A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E18E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F391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D8D3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EF50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B186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357C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AF72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99F0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279,95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6273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293,95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BE6E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308,64</w:t>
            </w:r>
          </w:p>
        </w:tc>
      </w:tr>
      <w:tr w:rsidR="00157E8F" w:rsidRPr="00157E8F" w14:paraId="48A78624" w14:textId="77777777" w:rsidTr="00DE70D2">
        <w:trPr>
          <w:gridAfter w:val="4"/>
          <w:wAfter w:w="687" w:type="dxa"/>
          <w:trHeight w:val="95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CEA4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5B5C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AC43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7668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5010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4C43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8D3B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FDE5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2746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168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CA8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279,95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76B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293,95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0A7F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308,64</w:t>
            </w:r>
          </w:p>
        </w:tc>
      </w:tr>
      <w:tr w:rsidR="00157E8F" w:rsidRPr="00157E8F" w14:paraId="69E2EBB6" w14:textId="77777777" w:rsidTr="00DE70D2">
        <w:trPr>
          <w:gridAfter w:val="4"/>
          <w:wAfter w:w="687" w:type="dxa"/>
          <w:trHeight w:val="4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1F8C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0F09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B6B1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8F43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E33D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829D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A937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8456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C307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C95E7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FBA2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942,39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6228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991,30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8124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1362,41</w:t>
            </w:r>
          </w:p>
        </w:tc>
      </w:tr>
      <w:tr w:rsidR="00157E8F" w:rsidRPr="00157E8F" w14:paraId="26643C15" w14:textId="77777777" w:rsidTr="00DE70D2">
        <w:trPr>
          <w:gridAfter w:val="4"/>
          <w:wAfter w:w="687" w:type="dxa"/>
          <w:trHeight w:val="37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999D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0403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D9AF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F972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78D3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03D3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9F5A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0B1E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595E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588FA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4BD8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942,39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7D4A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991,30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6317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1362,41</w:t>
            </w:r>
          </w:p>
        </w:tc>
      </w:tr>
      <w:tr w:rsidR="00157E8F" w:rsidRPr="00157E8F" w14:paraId="4396B6D4" w14:textId="77777777" w:rsidTr="00DE70D2">
        <w:trPr>
          <w:gridAfter w:val="4"/>
          <w:wAfter w:w="687" w:type="dxa"/>
          <w:trHeight w:val="89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1CA1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3CE9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9741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6514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98F0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0BED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6C40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C278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522B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26515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CA7E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502,09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30C0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521,60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08B8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717,22</w:t>
            </w:r>
          </w:p>
        </w:tc>
      </w:tr>
      <w:tr w:rsidR="00157E8F" w:rsidRPr="00157E8F" w14:paraId="18D34055" w14:textId="77777777" w:rsidTr="00DE70D2">
        <w:trPr>
          <w:gridAfter w:val="4"/>
          <w:wAfter w:w="687" w:type="dxa"/>
          <w:trHeight w:val="5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0C09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9A8C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C325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4AE0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4AAF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EB11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231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BF15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7068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2340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38375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6E3E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502,09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25BA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521,60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1FE3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717,22</w:t>
            </w:r>
          </w:p>
        </w:tc>
      </w:tr>
      <w:tr w:rsidR="00157E8F" w:rsidRPr="00157E8F" w14:paraId="48321D02" w14:textId="77777777" w:rsidTr="00DE70D2">
        <w:trPr>
          <w:gridAfter w:val="4"/>
          <w:wAfter w:w="687" w:type="dxa"/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7AC0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EAC3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235A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199B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1FA7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24E9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CF86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163B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AA84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6E5B0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683B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2,58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85AE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2,70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40BB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3,69</w:t>
            </w:r>
          </w:p>
        </w:tc>
      </w:tr>
      <w:tr w:rsidR="00157E8F" w:rsidRPr="00157E8F" w14:paraId="57302B46" w14:textId="77777777" w:rsidTr="00DE70D2">
        <w:trPr>
          <w:gridAfter w:val="4"/>
          <w:wAfter w:w="687" w:type="dxa"/>
          <w:trHeight w:val="164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FB20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DFB1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6191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E481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1BE4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C9A2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2C28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C9DC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D25F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5822B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F698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2,58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FA1C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2,70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E2B4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3,69</w:t>
            </w:r>
          </w:p>
        </w:tc>
      </w:tr>
      <w:tr w:rsidR="00157E8F" w:rsidRPr="00157E8F" w14:paraId="1DA7D145" w14:textId="77777777" w:rsidTr="00DE70D2">
        <w:trPr>
          <w:gridAfter w:val="4"/>
          <w:wAfter w:w="687" w:type="dxa"/>
          <w:trHeight w:val="84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8F16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1AF2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8F73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175A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AF1F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06A7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12EC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B353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58B6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18AAA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187F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515,85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9809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546,72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62E3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750,28</w:t>
            </w:r>
          </w:p>
        </w:tc>
      </w:tr>
      <w:tr w:rsidR="00157E8F" w:rsidRPr="00157E8F" w14:paraId="44C06655" w14:textId="77777777" w:rsidTr="00DE70D2">
        <w:trPr>
          <w:gridAfter w:val="4"/>
          <w:wAfter w:w="687" w:type="dxa"/>
          <w:trHeight w:val="133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3FD0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E37B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CBA0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9884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D7DD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21CA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1908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15EF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3C7E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88A90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87F2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515,85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2773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546,72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3A15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750,28</w:t>
            </w:r>
          </w:p>
        </w:tc>
      </w:tr>
      <w:tr w:rsidR="00157E8F" w:rsidRPr="00157E8F" w14:paraId="76495D53" w14:textId="77777777" w:rsidTr="00DE70D2">
        <w:trPr>
          <w:gridAfter w:val="4"/>
          <w:wAfter w:w="687" w:type="dxa"/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2B6C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AB95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568F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9B41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D90D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A8FC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260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B837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E4E7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52DA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64F31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8E29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-78,13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A9CB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-79,72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BFA9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-108,78</w:t>
            </w:r>
          </w:p>
        </w:tc>
      </w:tr>
      <w:tr w:rsidR="00157E8F" w:rsidRPr="00157E8F" w14:paraId="3D72BE93" w14:textId="77777777" w:rsidTr="00DE70D2">
        <w:trPr>
          <w:gridAfter w:val="4"/>
          <w:wAfter w:w="687" w:type="dxa"/>
          <w:trHeight w:val="127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E3DB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1E24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3A1E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7E7E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8447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8326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261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243C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E0EA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4870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C6B5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E95A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-78,13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F6E6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-79,72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C07C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-108,78</w:t>
            </w:r>
          </w:p>
        </w:tc>
      </w:tr>
      <w:tr w:rsidR="00157E8F" w:rsidRPr="00157E8F" w14:paraId="3E658FD3" w14:textId="77777777" w:rsidTr="00DE70D2">
        <w:trPr>
          <w:gridAfter w:val="4"/>
          <w:wAfter w:w="687" w:type="dxa"/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5D51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D667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1C90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95EB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4730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D520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157E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6D02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D273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62CF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6E9B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236,00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1512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236,00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42CB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236,00</w:t>
            </w:r>
          </w:p>
        </w:tc>
      </w:tr>
      <w:tr w:rsidR="00157E8F" w:rsidRPr="00157E8F" w14:paraId="77C357A9" w14:textId="77777777" w:rsidTr="00DE70D2">
        <w:trPr>
          <w:gridAfter w:val="4"/>
          <w:wAfter w:w="687" w:type="dxa"/>
          <w:trHeight w:val="28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B75F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A005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BE18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6A17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C8A3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F978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5FD5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431B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42E2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B143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436F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E3EB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7910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70,00</w:t>
            </w:r>
          </w:p>
        </w:tc>
      </w:tr>
      <w:tr w:rsidR="00157E8F" w:rsidRPr="00157E8F" w14:paraId="21E2ACBC" w14:textId="77777777" w:rsidTr="00DE70D2">
        <w:trPr>
          <w:gridAfter w:val="4"/>
          <w:wAfter w:w="687" w:type="dxa"/>
          <w:trHeight w:val="60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6EF5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8F40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6DAC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3F88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1628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CA91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F69A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4785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9918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1A6E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DE7E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6F04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D69D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70,00</w:t>
            </w:r>
          </w:p>
        </w:tc>
      </w:tr>
      <w:tr w:rsidR="00157E8F" w:rsidRPr="00157E8F" w14:paraId="1CCD2EAC" w14:textId="77777777" w:rsidTr="00DE70D2">
        <w:trPr>
          <w:gridAfter w:val="4"/>
          <w:wAfter w:w="687" w:type="dxa"/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9684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2970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7DD1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9085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163F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4F8A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5386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09CC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C743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217C0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5F11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166,00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E34F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166,00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2406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166,00</w:t>
            </w:r>
          </w:p>
        </w:tc>
      </w:tr>
      <w:tr w:rsidR="00157E8F" w:rsidRPr="00157E8F" w14:paraId="1E1DF6D0" w14:textId="77777777" w:rsidTr="00DE70D2">
        <w:trPr>
          <w:gridAfter w:val="4"/>
          <w:wAfter w:w="687" w:type="dxa"/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4370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EF5E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BB4B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1CE7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A853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594F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03CC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8FDA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7DB9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F12BB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E6D9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101,00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F3C0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101,00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DDFC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101,00</w:t>
            </w:r>
          </w:p>
        </w:tc>
      </w:tr>
      <w:tr w:rsidR="00157E8F" w:rsidRPr="00157E8F" w14:paraId="1EA19F52" w14:textId="77777777" w:rsidTr="00DE70D2">
        <w:trPr>
          <w:gridAfter w:val="4"/>
          <w:wAfter w:w="687" w:type="dxa"/>
          <w:trHeight w:val="51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23B2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49D8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C848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5479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88B8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D96C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F31B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3A50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FE6E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AC7A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AE68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101,00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AA91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101,00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61F0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101,00</w:t>
            </w:r>
          </w:p>
        </w:tc>
      </w:tr>
      <w:tr w:rsidR="00157E8F" w:rsidRPr="00157E8F" w14:paraId="2A8786FD" w14:textId="77777777" w:rsidTr="00DE70D2">
        <w:trPr>
          <w:gridAfter w:val="4"/>
          <w:wAfter w:w="687" w:type="dxa"/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9DAC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B549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9238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604B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F72D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568D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3C59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F0DC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FD3C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C15EB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19AA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65,00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7FBE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65,00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7759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65,00</w:t>
            </w:r>
          </w:p>
        </w:tc>
      </w:tr>
      <w:tr w:rsidR="00157E8F" w:rsidRPr="00157E8F" w14:paraId="5644E7AD" w14:textId="77777777" w:rsidTr="00DE70D2">
        <w:trPr>
          <w:gridAfter w:val="4"/>
          <w:wAfter w:w="687" w:type="dxa"/>
          <w:trHeight w:val="7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25CE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393E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CDB2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0DA4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3F2C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65DB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70F8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A744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C61E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5F99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4378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65,00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2CF3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65,00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4726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65,00</w:t>
            </w:r>
          </w:p>
        </w:tc>
      </w:tr>
      <w:tr w:rsidR="00157E8F" w:rsidRPr="00157E8F" w14:paraId="20985B6E" w14:textId="77777777" w:rsidTr="00DE70D2">
        <w:trPr>
          <w:gridAfter w:val="4"/>
          <w:wAfter w:w="687" w:type="dxa"/>
          <w:trHeight w:val="7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8BC0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22CC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C14F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D700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F484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5C61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DD79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5B22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F347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D8877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ГОСУДАРСТВЕННАЯ ПОШЛИНА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8E3D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5,00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8B7A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5,00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B152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5,00</w:t>
            </w:r>
          </w:p>
        </w:tc>
      </w:tr>
      <w:tr w:rsidR="00157E8F" w:rsidRPr="00157E8F" w14:paraId="5C22F86D" w14:textId="77777777" w:rsidTr="00DE70D2">
        <w:trPr>
          <w:gridAfter w:val="4"/>
          <w:wAfter w:w="687" w:type="dxa"/>
          <w:trHeight w:val="61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85D0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4EB9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F063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DC68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596B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2A48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E603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D753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6C66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5335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F114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6C30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5F05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5,00</w:t>
            </w:r>
          </w:p>
        </w:tc>
      </w:tr>
      <w:tr w:rsidR="00157E8F" w:rsidRPr="00157E8F" w14:paraId="6D07A494" w14:textId="77777777" w:rsidTr="00DE70D2">
        <w:trPr>
          <w:gridAfter w:val="4"/>
          <w:wAfter w:w="687" w:type="dxa"/>
          <w:trHeight w:val="75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142F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1ED1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2825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054B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E16F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2F31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3B30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739C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0704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FCCE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4787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EFA3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239F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5,00</w:t>
            </w:r>
          </w:p>
        </w:tc>
      </w:tr>
      <w:tr w:rsidR="00157E8F" w:rsidRPr="00157E8F" w14:paraId="7A63638A" w14:textId="77777777" w:rsidTr="00DE70D2">
        <w:trPr>
          <w:gridAfter w:val="4"/>
          <w:wAfter w:w="687" w:type="dxa"/>
          <w:trHeight w:val="40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1C3C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015B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EBDD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5B43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EF33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5C4B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8C01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D950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C397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55BFA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6662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48,64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ABCD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48,64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A6A0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48,64</w:t>
            </w:r>
          </w:p>
        </w:tc>
      </w:tr>
      <w:tr w:rsidR="00157E8F" w:rsidRPr="00157E8F" w14:paraId="7977EC9C" w14:textId="77777777" w:rsidTr="00DE70D2">
        <w:trPr>
          <w:gridAfter w:val="4"/>
          <w:wAfter w:w="687" w:type="dxa"/>
          <w:trHeight w:val="10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E97D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43D4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F46F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1ABA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3C5B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3F9D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434C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8717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568D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3FE5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6F47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48,64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DE6A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48,64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76C7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48,64</w:t>
            </w:r>
          </w:p>
        </w:tc>
      </w:tr>
      <w:tr w:rsidR="00157E8F" w:rsidRPr="00157E8F" w14:paraId="4D2F44EE" w14:textId="77777777" w:rsidTr="00DE70D2">
        <w:trPr>
          <w:gridAfter w:val="4"/>
          <w:wAfter w:w="687" w:type="dxa"/>
          <w:trHeight w:val="46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D1A7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D934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73C1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A2F6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8660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F8A9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075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581F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81E9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AB81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41E8B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4A78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48,64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B57C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48,64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4668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48,64</w:t>
            </w:r>
          </w:p>
        </w:tc>
      </w:tr>
      <w:tr w:rsidR="00157E8F" w:rsidRPr="00157E8F" w14:paraId="430070CC" w14:textId="77777777" w:rsidTr="00DE70D2">
        <w:trPr>
          <w:gridAfter w:val="4"/>
          <w:wAfter w:w="687" w:type="dxa"/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4354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DB8D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80EB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8F4F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B99C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82C1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0F17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BF3B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08D2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36EA1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7D41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30426,26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FE8F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30449,84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8520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30223,34</w:t>
            </w:r>
          </w:p>
        </w:tc>
      </w:tr>
      <w:tr w:rsidR="00157E8F" w:rsidRPr="00157E8F" w14:paraId="1A5A66AB" w14:textId="77777777" w:rsidTr="00DE70D2">
        <w:trPr>
          <w:gridAfter w:val="4"/>
          <w:wAfter w:w="687" w:type="dxa"/>
          <w:trHeight w:val="4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4253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57AE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9301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78F7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8AF2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3ADC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F746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07E1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1EB7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2BCB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DE6A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30426,26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6ADB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30449,84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455C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30223,34</w:t>
            </w:r>
          </w:p>
        </w:tc>
      </w:tr>
      <w:tr w:rsidR="00157E8F" w:rsidRPr="00157E8F" w14:paraId="5BFFD8FD" w14:textId="77777777" w:rsidTr="00DE70D2">
        <w:trPr>
          <w:gridAfter w:val="4"/>
          <w:wAfter w:w="687" w:type="dxa"/>
          <w:trHeight w:val="25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15F4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0E04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8506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0F54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F772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B918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B9B6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5755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369F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5F197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2102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8233,47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2DAB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8027,45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DBF4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8027,45</w:t>
            </w:r>
          </w:p>
        </w:tc>
      </w:tr>
      <w:tr w:rsidR="00157E8F" w:rsidRPr="00157E8F" w14:paraId="74D5CFC7" w14:textId="77777777" w:rsidTr="00DE70D2">
        <w:trPr>
          <w:gridAfter w:val="4"/>
          <w:wAfter w:w="687" w:type="dxa"/>
          <w:trHeight w:val="26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445B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3553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93A1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61CC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B06E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4115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9757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D428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E3A7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6BA8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DD2A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8233,47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86C0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8027,45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503F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8027,45</w:t>
            </w:r>
          </w:p>
        </w:tc>
      </w:tr>
      <w:tr w:rsidR="00157E8F" w:rsidRPr="00157E8F" w14:paraId="471D1AFD" w14:textId="77777777" w:rsidTr="00DE70D2">
        <w:trPr>
          <w:gridAfter w:val="4"/>
          <w:wAfter w:w="687" w:type="dxa"/>
          <w:trHeight w:val="42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0F63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2454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81EC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10F9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0955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CD60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BE50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EC5A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1EF8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F405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5620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8233,47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EF83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8027,45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4527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8027,45</w:t>
            </w:r>
          </w:p>
        </w:tc>
      </w:tr>
      <w:tr w:rsidR="00157E8F" w:rsidRPr="00157E8F" w14:paraId="13330850" w14:textId="77777777" w:rsidTr="00DE70D2">
        <w:trPr>
          <w:gridAfter w:val="4"/>
          <w:wAfter w:w="687" w:type="dxa"/>
          <w:trHeight w:val="65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141B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3C3B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8AF2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368C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80B7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D88D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8409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253E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941C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D21A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0373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1653,00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248F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1208,77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5F05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1208,77</w:t>
            </w:r>
          </w:p>
        </w:tc>
      </w:tr>
      <w:tr w:rsidR="00157E8F" w:rsidRPr="00157E8F" w14:paraId="3D32A92A" w14:textId="77777777" w:rsidTr="00DE70D2">
        <w:trPr>
          <w:gridAfter w:val="4"/>
          <w:wAfter w:w="687" w:type="dxa"/>
          <w:trHeight w:val="6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2A77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EC99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BF9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EDCD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A6EF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0755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2627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97E7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4D33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81C8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C4E5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6580,47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59EB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6818,68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6C72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6818,68</w:t>
            </w:r>
          </w:p>
        </w:tc>
      </w:tr>
      <w:tr w:rsidR="00157E8F" w:rsidRPr="00157E8F" w14:paraId="215E7C51" w14:textId="77777777" w:rsidTr="00DE70D2">
        <w:trPr>
          <w:gridAfter w:val="4"/>
          <w:wAfter w:w="687" w:type="dxa"/>
          <w:trHeight w:val="39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0781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CD1C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929B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3456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B338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570A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08F9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064A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300C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1105B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D52E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1DAE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6D2B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0F7F2031" w14:textId="77777777" w:rsidTr="00DE70D2">
        <w:trPr>
          <w:gridAfter w:val="4"/>
          <w:wAfter w:w="687" w:type="dxa"/>
          <w:trHeight w:val="21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EDF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DF67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4771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8801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800E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7570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1F7A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70BF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339C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C7DD5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415A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F166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C82B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0B7EA957" w14:textId="77777777" w:rsidTr="00DE70D2">
        <w:trPr>
          <w:gridAfter w:val="4"/>
          <w:wAfter w:w="687" w:type="dxa"/>
          <w:trHeight w:val="24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2A16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6258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AD90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5B13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CA7F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42A1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F5DC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DF97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7C6A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C197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A5B5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F531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3EA4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5B03D7F0" w14:textId="77777777" w:rsidTr="00DE70D2">
        <w:trPr>
          <w:gridAfter w:val="4"/>
          <w:wAfter w:w="687" w:type="dxa"/>
          <w:trHeight w:val="7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32D6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15DC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745D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F9CA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89D9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1655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8C39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5738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7509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D771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F0CB8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7B46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FB64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138F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7DBBD488" w14:textId="77777777" w:rsidTr="00DE70D2">
        <w:trPr>
          <w:gridAfter w:val="4"/>
          <w:wAfter w:w="687" w:type="dxa"/>
          <w:trHeight w:val="27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006F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7FBC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22D0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525A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24A8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2661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2CDD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0141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E8AE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442C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3556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209,76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FA98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233,33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795D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</w:tr>
      <w:tr w:rsidR="00157E8F" w:rsidRPr="00157E8F" w14:paraId="19D70F8B" w14:textId="77777777" w:rsidTr="00DE70D2">
        <w:trPr>
          <w:gridAfter w:val="4"/>
          <w:wAfter w:w="687" w:type="dxa"/>
          <w:trHeight w:val="7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5628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208C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84A9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2134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9E92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241A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D7E4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1749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334D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F613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25D6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5A55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3BBC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</w:tr>
      <w:tr w:rsidR="00157E8F" w:rsidRPr="00157E8F" w14:paraId="77E1A642" w14:textId="77777777" w:rsidTr="00DE70D2">
        <w:trPr>
          <w:gridAfter w:val="4"/>
          <w:wAfter w:w="687" w:type="dxa"/>
          <w:trHeight w:val="7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C09F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6DA4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0298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5530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EA4C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46ED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BF97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DB37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A3A9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67757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D1F5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84B8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6951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</w:tr>
      <w:tr w:rsidR="00157E8F" w:rsidRPr="00157E8F" w14:paraId="1C24F5A9" w14:textId="77777777" w:rsidTr="00DE70D2">
        <w:trPr>
          <w:gridAfter w:val="4"/>
          <w:wAfter w:w="687" w:type="dxa"/>
          <w:trHeight w:val="65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4203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3FF7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D831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B5FB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42FE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E4F6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96C9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71FF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7514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1209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D0C7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4EF0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1B9E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4AF4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</w:tr>
      <w:tr w:rsidR="00157E8F" w:rsidRPr="00157E8F" w14:paraId="4C44DFA0" w14:textId="77777777" w:rsidTr="00DE70D2">
        <w:trPr>
          <w:gridAfter w:val="4"/>
          <w:wAfter w:w="687" w:type="dxa"/>
          <w:trHeight w:val="39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1172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22D4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0BFA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5845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2140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7535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61C8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1701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5DE4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DEF70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76FC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202,93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737A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226,50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FA54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7E941AEE" w14:textId="77777777" w:rsidTr="00DE70D2">
        <w:trPr>
          <w:gridAfter w:val="4"/>
          <w:wAfter w:w="687" w:type="dxa"/>
          <w:trHeight w:val="62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3CB8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2C73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0668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A776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377F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E3ED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E48A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4FFA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FDE1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7017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F795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202,93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F9D6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226,50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76B1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4EB216A2" w14:textId="77777777" w:rsidTr="00DE70D2">
        <w:trPr>
          <w:gridAfter w:val="4"/>
          <w:wAfter w:w="687" w:type="dxa"/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A2AE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C9EE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A077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C8B5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A43C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7D5F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8D51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414E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275D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FEBF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C05F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21983,03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CFCF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22189,06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25B3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22189,06</w:t>
            </w:r>
          </w:p>
        </w:tc>
      </w:tr>
      <w:tr w:rsidR="00157E8F" w:rsidRPr="00157E8F" w14:paraId="690BE4C3" w14:textId="77777777" w:rsidTr="00DE70D2">
        <w:trPr>
          <w:gridAfter w:val="4"/>
          <w:wAfter w:w="687" w:type="dxa"/>
          <w:trHeight w:val="18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B33E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2B96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E61E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EC67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FA9A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B516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E433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67A2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9729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E538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6B31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21983,03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04AE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22189,06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71EF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22189,06</w:t>
            </w:r>
          </w:p>
        </w:tc>
      </w:tr>
      <w:tr w:rsidR="00157E8F" w:rsidRPr="00157E8F" w14:paraId="763E3434" w14:textId="77777777" w:rsidTr="00DE70D2">
        <w:trPr>
          <w:gridAfter w:val="4"/>
          <w:wAfter w:w="687" w:type="dxa"/>
          <w:trHeight w:val="51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3F06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B221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6E74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3675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102B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245E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19A5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9B81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9348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22DB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172B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21983,03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9D1A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22189,06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C0BD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22189,06</w:t>
            </w:r>
          </w:p>
        </w:tc>
      </w:tr>
      <w:tr w:rsidR="00157E8F" w:rsidRPr="00157E8F" w14:paraId="1A140282" w14:textId="77777777" w:rsidTr="00DE70D2">
        <w:trPr>
          <w:gridAfter w:val="4"/>
          <w:wAfter w:w="687" w:type="dxa"/>
          <w:trHeight w:val="55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5A29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AF2F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8AAF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4153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E6AA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F08D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347D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9041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5003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EA45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2BFF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A7EF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18727,04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540E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18933,07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7340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18933,07</w:t>
            </w:r>
          </w:p>
        </w:tc>
      </w:tr>
      <w:tr w:rsidR="00157E8F" w:rsidRPr="00157E8F" w14:paraId="74C044F2" w14:textId="77777777" w:rsidTr="00DE70D2">
        <w:trPr>
          <w:gridAfter w:val="4"/>
          <w:wAfter w:w="687" w:type="dxa"/>
          <w:trHeight w:val="43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0E26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A9DE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9676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0162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EEA8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8096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D450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EEA0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7412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3D98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C7CC9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C111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7C88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435C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141FAC83" w14:textId="77777777" w:rsidTr="00DE70D2">
        <w:trPr>
          <w:gridAfter w:val="4"/>
          <w:wAfter w:w="687" w:type="dxa"/>
          <w:trHeight w:val="121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1EB7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29E9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A5AA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465B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E643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8345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C4EE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B222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7418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AC54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01A9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 в рамках подпрограммы "Развитие массовой физической культуры и спорта на территории Мотыгинского района" муниципальной программы "Развитие физической культуры и спорта на территории Мотыгинского района")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8600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9D89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6A61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129B956D" w14:textId="77777777" w:rsidTr="00DE70D2">
        <w:trPr>
          <w:gridAfter w:val="4"/>
          <w:wAfter w:w="687" w:type="dxa"/>
          <w:trHeight w:val="68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9C86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8D9D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A44E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2416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43DC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2AC9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430F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837B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7641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E779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DDAE8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3B8F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BCEE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D081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1A8580C3" w14:textId="77777777" w:rsidTr="00DE70D2">
        <w:trPr>
          <w:gridAfter w:val="4"/>
          <w:wAfter w:w="687" w:type="dxa"/>
          <w:trHeight w:val="5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025E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9F3D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B731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A1A5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2045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CDA3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D3A3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E301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8223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77E2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F86E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районного бюджета)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7BCA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3255,99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D90B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3255,99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47BF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3255,99</w:t>
            </w:r>
          </w:p>
        </w:tc>
      </w:tr>
      <w:tr w:rsidR="00157E8F" w:rsidRPr="00157E8F" w14:paraId="60C73C35" w14:textId="77777777" w:rsidTr="00DE70D2">
        <w:trPr>
          <w:gridAfter w:val="4"/>
          <w:wAfter w:w="687" w:type="dxa"/>
          <w:trHeight w:val="42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9893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2BF2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D0F4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F8F7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F104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F99E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F27C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5CB5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8402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7B95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D9FB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организацию общественных работ, обеспечивающих временную занятость и материальную поддержку безработных граждан)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5CF6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38A9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8EF0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1238EBD1" w14:textId="77777777" w:rsidTr="00DE70D2">
        <w:trPr>
          <w:gridAfter w:val="4"/>
          <w:wAfter w:w="687" w:type="dxa"/>
          <w:trHeight w:val="57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D947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5A9E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46C8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4F7F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9DF6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B507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C042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9563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8604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D5F6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150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21A7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проведение мероприятий по трудовому воспитанию несовершеннолетних)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ECAA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07C8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6DC9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5F4746EC" w14:textId="77777777" w:rsidTr="00DE70D2">
        <w:trPr>
          <w:gridAfter w:val="4"/>
          <w:wAfter w:w="687" w:type="dxa"/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606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F3BF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B808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F0ED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A213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9B25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AD52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EDE3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03A5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6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B5C05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ВСЕГО ДОХОДОВ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6170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31938,24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EB1B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32024,73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3FC6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32184,03</w:t>
            </w:r>
          </w:p>
        </w:tc>
      </w:tr>
    </w:tbl>
    <w:p w14:paraId="4C78B276" w14:textId="77777777" w:rsidR="00157E8F" w:rsidRPr="00157E8F" w:rsidRDefault="00157E8F" w:rsidP="00157E8F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5023" w:type="dxa"/>
        <w:tblLook w:val="04A0" w:firstRow="1" w:lastRow="0" w:firstColumn="1" w:lastColumn="0" w:noHBand="0" w:noVBand="1"/>
      </w:tblPr>
      <w:tblGrid>
        <w:gridCol w:w="971"/>
        <w:gridCol w:w="8243"/>
        <w:gridCol w:w="655"/>
        <w:gridCol w:w="655"/>
        <w:gridCol w:w="1535"/>
        <w:gridCol w:w="1424"/>
        <w:gridCol w:w="1526"/>
        <w:gridCol w:w="14"/>
      </w:tblGrid>
      <w:tr w:rsidR="00157E8F" w:rsidRPr="00157E8F" w14:paraId="5162542D" w14:textId="77777777" w:rsidTr="00E608AC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33D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bookmarkStart w:id="17" w:name="RANGE!A1:G28"/>
            <w:bookmarkEnd w:id="17"/>
          </w:p>
        </w:tc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397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325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Приложение № 3</w:t>
            </w:r>
          </w:p>
        </w:tc>
      </w:tr>
      <w:tr w:rsidR="00157E8F" w:rsidRPr="00157E8F" w14:paraId="0D24531A" w14:textId="77777777" w:rsidTr="00E608AC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260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BE2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4E3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к проекту решения Первомайского</w:t>
            </w:r>
          </w:p>
        </w:tc>
      </w:tr>
      <w:tr w:rsidR="00157E8F" w:rsidRPr="00157E8F" w14:paraId="68E29620" w14:textId="77777777" w:rsidTr="00E608AC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D73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8A2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1D2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сельского Совета депутатов</w:t>
            </w:r>
          </w:p>
          <w:p w14:paraId="293ECA4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 xml:space="preserve"> от         № </w:t>
            </w:r>
          </w:p>
        </w:tc>
      </w:tr>
      <w:tr w:rsidR="00157E8F" w:rsidRPr="00157E8F" w14:paraId="52BF81A3" w14:textId="77777777" w:rsidTr="00E608AC">
        <w:trPr>
          <w:gridAfter w:val="1"/>
          <w:wAfter w:w="14" w:type="dxa"/>
          <w:trHeight w:val="8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3A6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F655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D2D9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C2F9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92C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278B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DE2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E8F" w:rsidRPr="00157E8F" w14:paraId="1A63B742" w14:textId="77777777" w:rsidTr="00E608AC">
        <w:trPr>
          <w:trHeight w:val="173"/>
        </w:trPr>
        <w:tc>
          <w:tcPr>
            <w:tcW w:w="150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D286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Распределение бюджетных ассигнований по разделам и подразделам бюджетной классификации расходов местного бюджета на 2025 год и плановый период 2026-2027 годов</w:t>
            </w:r>
          </w:p>
        </w:tc>
      </w:tr>
      <w:tr w:rsidR="00157E8F" w:rsidRPr="00157E8F" w14:paraId="0ECCB94F" w14:textId="77777777" w:rsidTr="00E608AC">
        <w:trPr>
          <w:gridAfter w:val="1"/>
          <w:wAfter w:w="14" w:type="dxa"/>
          <w:trHeight w:val="33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2F8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0BA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2BA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864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4A8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023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D40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(тыс. рублей)</w:t>
            </w:r>
          </w:p>
        </w:tc>
      </w:tr>
      <w:tr w:rsidR="00157E8F" w:rsidRPr="00157E8F" w14:paraId="22F834D1" w14:textId="77777777" w:rsidTr="00E608AC">
        <w:trPr>
          <w:gridAfter w:val="1"/>
          <w:wAfter w:w="14" w:type="dxa"/>
          <w:trHeight w:val="621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B7F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№ строки</w:t>
            </w:r>
          </w:p>
        </w:tc>
        <w:tc>
          <w:tcPr>
            <w:tcW w:w="8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F6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Наименование показателей бюджетной классификации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F2AB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Раздел-подраздел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C0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Сумма на 2025 год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BA0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Сумма на 2026 год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E6A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Сумма на 2027 год</w:t>
            </w:r>
          </w:p>
        </w:tc>
      </w:tr>
      <w:tr w:rsidR="00157E8F" w:rsidRPr="00157E8F" w14:paraId="0FB68F69" w14:textId="77777777" w:rsidTr="00E608AC">
        <w:trPr>
          <w:gridAfter w:val="1"/>
          <w:wAfter w:w="14" w:type="dxa"/>
          <w:trHeight w:val="28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4D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FA5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408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80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E29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60EE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</w:t>
            </w:r>
          </w:p>
        </w:tc>
      </w:tr>
      <w:tr w:rsidR="00157E8F" w:rsidRPr="00157E8F" w14:paraId="5E6298FC" w14:textId="77777777" w:rsidTr="00E608AC">
        <w:trPr>
          <w:gridAfter w:val="1"/>
          <w:wAfter w:w="14" w:type="dxa"/>
          <w:trHeight w:val="31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5A6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00DA8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57E8F">
              <w:rPr>
                <w:rFonts w:ascii="Times New Roman" w:hAnsi="Times New Roman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DEB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0100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EA7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12157,18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20C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12050,95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B06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11398,47</w:t>
            </w:r>
          </w:p>
        </w:tc>
      </w:tr>
      <w:tr w:rsidR="00157E8F" w:rsidRPr="00157E8F" w14:paraId="3DC5634D" w14:textId="77777777" w:rsidTr="00E608AC">
        <w:trPr>
          <w:gridAfter w:val="1"/>
          <w:wAfter w:w="14" w:type="dxa"/>
          <w:trHeight w:val="54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DF4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97791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C82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194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663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B54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</w:tr>
      <w:tr w:rsidR="00157E8F" w:rsidRPr="00157E8F" w14:paraId="7DA15C5C" w14:textId="77777777" w:rsidTr="00E608AC">
        <w:trPr>
          <w:gridAfter w:val="1"/>
          <w:wAfter w:w="14" w:type="dxa"/>
          <w:trHeight w:val="798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657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3DCD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26A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FE7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8613,85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98E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8610,85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E45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8610,85</w:t>
            </w:r>
          </w:p>
        </w:tc>
      </w:tr>
      <w:tr w:rsidR="00157E8F" w:rsidRPr="00157E8F" w14:paraId="5DE7666A" w14:textId="77777777" w:rsidTr="00E608AC">
        <w:trPr>
          <w:gridAfter w:val="1"/>
          <w:wAfter w:w="14" w:type="dxa"/>
          <w:trHeight w:val="31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257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628C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 xml:space="preserve">Резервные фонды 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4EF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05D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0ED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7DB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6A0472BB" w14:textId="77777777" w:rsidTr="00E608AC">
        <w:trPr>
          <w:gridAfter w:val="1"/>
          <w:wAfter w:w="14" w:type="dxa"/>
          <w:trHeight w:val="31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CC4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</w:t>
            </w:r>
          </w:p>
        </w:tc>
        <w:tc>
          <w:tcPr>
            <w:tcW w:w="8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46A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 xml:space="preserve">Другие общегосударственные вопросы 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E2E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DC9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2226,96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301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2134,73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30B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1482,25</w:t>
            </w:r>
          </w:p>
        </w:tc>
      </w:tr>
      <w:tr w:rsidR="00157E8F" w:rsidRPr="00157E8F" w14:paraId="525B277E" w14:textId="77777777" w:rsidTr="00E608AC">
        <w:trPr>
          <w:gridAfter w:val="1"/>
          <w:wAfter w:w="14" w:type="dxa"/>
          <w:trHeight w:val="31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6E1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723E1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57E8F">
              <w:rPr>
                <w:rFonts w:ascii="Times New Roman" w:hAnsi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444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0200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4EC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202,93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395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226,50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6AE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11F9B1A9" w14:textId="77777777" w:rsidTr="00E608AC">
        <w:trPr>
          <w:gridAfter w:val="1"/>
          <w:wAfter w:w="14" w:type="dxa"/>
          <w:trHeight w:val="31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F05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F95E5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4CE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1F0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202,93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1DD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226,50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BA3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1E1AB851" w14:textId="77777777" w:rsidTr="00E608AC">
        <w:trPr>
          <w:gridAfter w:val="1"/>
          <w:wAfter w:w="14" w:type="dxa"/>
          <w:trHeight w:val="489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B4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</w:t>
            </w:r>
          </w:p>
        </w:tc>
        <w:tc>
          <w:tcPr>
            <w:tcW w:w="8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7F6E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57E8F">
              <w:rPr>
                <w:rFonts w:ascii="Times New Roman" w:hAnsi="Times New Roman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FD2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0300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1B0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CA4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3E3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</w:tr>
      <w:tr w:rsidR="00157E8F" w:rsidRPr="00157E8F" w14:paraId="2D24864F" w14:textId="77777777" w:rsidTr="00E608AC">
        <w:trPr>
          <w:gridAfter w:val="1"/>
          <w:wAfter w:w="14" w:type="dxa"/>
          <w:trHeight w:val="49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BF1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</w:t>
            </w:r>
          </w:p>
        </w:tc>
        <w:tc>
          <w:tcPr>
            <w:tcW w:w="8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3889A8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C3A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E0E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3A5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D4F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</w:tr>
      <w:tr w:rsidR="00157E8F" w:rsidRPr="00157E8F" w14:paraId="7864D023" w14:textId="77777777" w:rsidTr="00E608AC">
        <w:trPr>
          <w:gridAfter w:val="1"/>
          <w:wAfter w:w="14" w:type="dxa"/>
          <w:trHeight w:val="31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4D4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F838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57E8F">
              <w:rPr>
                <w:rFonts w:ascii="Times New Roman" w:hAnsi="Times New Roman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866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0400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D5B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4198,38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645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4247,29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205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4618,40</w:t>
            </w:r>
          </w:p>
        </w:tc>
      </w:tr>
      <w:tr w:rsidR="00157E8F" w:rsidRPr="00157E8F" w14:paraId="2BB2F9AE" w14:textId="77777777" w:rsidTr="00E608AC">
        <w:trPr>
          <w:gridAfter w:val="1"/>
          <w:wAfter w:w="14" w:type="dxa"/>
          <w:trHeight w:val="31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D39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E1719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077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B4A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4198,38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42A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4247,29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242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4618,40</w:t>
            </w:r>
          </w:p>
        </w:tc>
      </w:tr>
      <w:tr w:rsidR="00157E8F" w:rsidRPr="00157E8F" w14:paraId="2C1B5079" w14:textId="77777777" w:rsidTr="00E608AC">
        <w:trPr>
          <w:gridAfter w:val="1"/>
          <w:wAfter w:w="14" w:type="dxa"/>
          <w:trHeight w:val="28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4D1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6829A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57E8F">
              <w:rPr>
                <w:rFonts w:ascii="Times New Roman" w:hAnsi="Times New Roman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50B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0500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952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1379,11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E6D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785,96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832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720,46</w:t>
            </w:r>
          </w:p>
        </w:tc>
      </w:tr>
      <w:tr w:rsidR="00157E8F" w:rsidRPr="00157E8F" w14:paraId="73B11681" w14:textId="77777777" w:rsidTr="00E608AC">
        <w:trPr>
          <w:gridAfter w:val="1"/>
          <w:wAfter w:w="14" w:type="dxa"/>
          <w:trHeight w:val="31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F06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4521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081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2C5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1B3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092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5092FACB" w14:textId="77777777" w:rsidTr="00E608AC">
        <w:trPr>
          <w:gridAfter w:val="1"/>
          <w:wAfter w:w="14" w:type="dxa"/>
          <w:trHeight w:val="31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492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14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15F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989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11E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1379,11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A3F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785,96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FFA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720,46</w:t>
            </w:r>
          </w:p>
        </w:tc>
      </w:tr>
      <w:tr w:rsidR="00157E8F" w:rsidRPr="00157E8F" w14:paraId="090B3265" w14:textId="77777777" w:rsidTr="00E608AC">
        <w:trPr>
          <w:gridAfter w:val="1"/>
          <w:wAfter w:w="14" w:type="dxa"/>
          <w:trHeight w:val="31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160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549E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57E8F">
              <w:rPr>
                <w:rFonts w:ascii="Times New Roman" w:hAnsi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1FF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0800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4D4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3F6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75F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</w:tr>
      <w:tr w:rsidR="00157E8F" w:rsidRPr="00157E8F" w14:paraId="5C1392FE" w14:textId="77777777" w:rsidTr="00E608AC">
        <w:trPr>
          <w:gridAfter w:val="1"/>
          <w:wAfter w:w="14" w:type="dxa"/>
          <w:trHeight w:val="27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0B1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16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BF069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D1A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920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92A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D92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</w:tr>
      <w:tr w:rsidR="00157E8F" w:rsidRPr="00157E8F" w14:paraId="31A0C9A3" w14:textId="77777777" w:rsidTr="00E608AC">
        <w:trPr>
          <w:gridAfter w:val="1"/>
          <w:wAfter w:w="14" w:type="dxa"/>
          <w:trHeight w:val="31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14B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635F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57E8F">
              <w:rPr>
                <w:rFonts w:ascii="Times New Roman" w:hAnsi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8F2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1100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D03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A4C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405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</w:tr>
      <w:tr w:rsidR="00157E8F" w:rsidRPr="00157E8F" w14:paraId="210FA222" w14:textId="77777777" w:rsidTr="00E608AC">
        <w:trPr>
          <w:gridAfter w:val="1"/>
          <w:wAfter w:w="14" w:type="dxa"/>
          <w:trHeight w:val="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3F3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AFCE0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DE9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239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133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5FF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</w:tr>
      <w:tr w:rsidR="00157E8F" w:rsidRPr="00157E8F" w14:paraId="0F4BB25A" w14:textId="77777777" w:rsidTr="00E608AC">
        <w:trPr>
          <w:gridAfter w:val="1"/>
          <w:wAfter w:w="14" w:type="dxa"/>
          <w:trHeight w:val="31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C1B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</w:t>
            </w:r>
          </w:p>
        </w:tc>
        <w:tc>
          <w:tcPr>
            <w:tcW w:w="8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2D79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23C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63F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A5B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713,39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6DC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1446,06</w:t>
            </w:r>
          </w:p>
        </w:tc>
      </w:tr>
      <w:tr w:rsidR="00157E8F" w:rsidRPr="00157E8F" w14:paraId="4295F2B5" w14:textId="77777777" w:rsidTr="00E608AC">
        <w:trPr>
          <w:gridAfter w:val="1"/>
          <w:wAfter w:w="14" w:type="dxa"/>
          <w:trHeight w:val="33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D85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82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4A9EC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680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599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31938,24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EFC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32024,73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FA0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32184,03</w:t>
            </w:r>
          </w:p>
        </w:tc>
      </w:tr>
    </w:tbl>
    <w:p w14:paraId="0D8CDAC1" w14:textId="77777777" w:rsidR="00157E8F" w:rsidRPr="00157E8F" w:rsidRDefault="00157E8F" w:rsidP="00157E8F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5107" w:type="pct"/>
        <w:tblLook w:val="04A0" w:firstRow="1" w:lastRow="0" w:firstColumn="1" w:lastColumn="0" w:noHBand="0" w:noVBand="1"/>
      </w:tblPr>
      <w:tblGrid>
        <w:gridCol w:w="908"/>
        <w:gridCol w:w="6496"/>
        <w:gridCol w:w="1239"/>
        <w:gridCol w:w="904"/>
        <w:gridCol w:w="314"/>
        <w:gridCol w:w="640"/>
        <w:gridCol w:w="415"/>
        <w:gridCol w:w="304"/>
        <w:gridCol w:w="1107"/>
        <w:gridCol w:w="1222"/>
        <w:gridCol w:w="1316"/>
        <w:gridCol w:w="1175"/>
      </w:tblGrid>
      <w:tr w:rsidR="00157E8F" w:rsidRPr="00157E8F" w14:paraId="6FBB5526" w14:textId="77777777" w:rsidTr="00E608AC">
        <w:trPr>
          <w:trHeight w:val="315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DF2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bookmarkStart w:id="18" w:name="RANGE!A1:L120"/>
            <w:bookmarkEnd w:id="18"/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A81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75B7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E03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BB87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E9F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338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Приложение № 4</w:t>
            </w:r>
          </w:p>
        </w:tc>
      </w:tr>
      <w:tr w:rsidR="00157E8F" w:rsidRPr="00157E8F" w14:paraId="4669FDD1" w14:textId="77777777" w:rsidTr="00E608AC">
        <w:trPr>
          <w:trHeight w:val="315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78D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52A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D759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3328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621A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87F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E6C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к проекту решения Первомайского</w:t>
            </w:r>
          </w:p>
        </w:tc>
      </w:tr>
      <w:tr w:rsidR="00157E8F" w:rsidRPr="00157E8F" w14:paraId="0B4CEC93" w14:textId="77777777" w:rsidTr="00E608AC">
        <w:trPr>
          <w:trHeight w:val="315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042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519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BB09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366B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5AC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193B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AD1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сельского Совета депутатов</w:t>
            </w:r>
          </w:p>
          <w:p w14:paraId="0F99688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 xml:space="preserve"> от                       № </w:t>
            </w:r>
          </w:p>
        </w:tc>
      </w:tr>
      <w:tr w:rsidR="00157E8F" w:rsidRPr="00157E8F" w14:paraId="5E6DABDD" w14:textId="77777777" w:rsidTr="00E608AC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C86D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 xml:space="preserve">Ведомственная структура расходов местного бюджета </w:t>
            </w:r>
          </w:p>
        </w:tc>
      </w:tr>
      <w:tr w:rsidR="00157E8F" w:rsidRPr="00157E8F" w14:paraId="7E8D112E" w14:textId="77777777" w:rsidTr="00E608AC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71B3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на 2025 год и плановый период 2026-2027 годов</w:t>
            </w:r>
          </w:p>
        </w:tc>
      </w:tr>
      <w:tr w:rsidR="00157E8F" w:rsidRPr="00157E8F" w14:paraId="233D42AD" w14:textId="77777777" w:rsidTr="00E608AC">
        <w:trPr>
          <w:trHeight w:val="315"/>
        </w:trPr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914F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6EA6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A551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03D7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392F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8F9A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F185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4DDB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AFD9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0501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D7D5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(тыс. рублей)</w:t>
            </w:r>
          </w:p>
        </w:tc>
      </w:tr>
      <w:tr w:rsidR="00157E8F" w:rsidRPr="00157E8F" w14:paraId="06B18409" w14:textId="77777777" w:rsidTr="00E608AC">
        <w:trPr>
          <w:trHeight w:val="30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ADD0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№ строки</w:t>
            </w:r>
          </w:p>
          <w:p w14:paraId="599FA93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02E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B96C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Код ведомства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382D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Раздел-подраздел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E6CD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15C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E95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Сумма на 2025 год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356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Сумма на 2026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49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Сумма на 2026 год</w:t>
            </w:r>
          </w:p>
        </w:tc>
      </w:tr>
      <w:tr w:rsidR="00157E8F" w:rsidRPr="00157E8F" w14:paraId="386BC21C" w14:textId="77777777" w:rsidTr="00E608AC">
        <w:trPr>
          <w:trHeight w:val="27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09C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416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6329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05FD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A8F5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696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877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39F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D99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</w:t>
            </w:r>
          </w:p>
        </w:tc>
      </w:tr>
      <w:tr w:rsidR="00157E8F" w:rsidRPr="00157E8F" w14:paraId="51115F09" w14:textId="77777777" w:rsidTr="00E608AC">
        <w:trPr>
          <w:trHeight w:val="182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8BD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28A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АДМИНИСТРАЦИЯ ПЕРВОМАЙСКОГО СЕЛЬСОВЕТА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13FB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A17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08B1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5C3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EE5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17952,60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691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17325,70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474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16752,33</w:t>
            </w:r>
          </w:p>
        </w:tc>
      </w:tr>
      <w:tr w:rsidR="00157E8F" w:rsidRPr="00157E8F" w14:paraId="3BD4D01E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B9D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B60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9E36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5544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F500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2E4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18B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12157,18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87D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12050,95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CDE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11398,47</w:t>
            </w:r>
          </w:p>
        </w:tc>
      </w:tr>
      <w:tr w:rsidR="00157E8F" w:rsidRPr="00157E8F" w14:paraId="4453F990" w14:textId="77777777" w:rsidTr="00E608AC">
        <w:trPr>
          <w:trHeight w:val="483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F2A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DB4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06BF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B89C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0102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23C7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580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15D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479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98E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</w:tr>
      <w:tr w:rsidR="00157E8F" w:rsidRPr="00157E8F" w14:paraId="2BA1BE9D" w14:textId="77777777" w:rsidTr="00E608AC">
        <w:trPr>
          <w:trHeight w:val="41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D7C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347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A5D21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A849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0102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E725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943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1FC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03A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599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</w:tr>
      <w:tr w:rsidR="00157E8F" w:rsidRPr="00157E8F" w14:paraId="51CCAFBC" w14:textId="77777777" w:rsidTr="00E608AC">
        <w:trPr>
          <w:trHeight w:val="3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4ED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BA8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57EBE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28CC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0102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EC80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0130000000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1DB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D9C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964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628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</w:tr>
      <w:tr w:rsidR="00157E8F" w:rsidRPr="00157E8F" w14:paraId="2075AB76" w14:textId="77777777" w:rsidTr="00E608AC">
        <w:trPr>
          <w:trHeight w:val="102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AA8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8761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3696F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B406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0102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276B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0130000210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7A9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E0C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F7C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693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</w:tr>
      <w:tr w:rsidR="00157E8F" w:rsidRPr="00157E8F" w14:paraId="126F130F" w14:textId="77777777" w:rsidTr="00E608AC">
        <w:trPr>
          <w:trHeight w:val="86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90D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E3D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C6B25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45C4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0102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574E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0130000210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6D1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89D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C4B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2CE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</w:tr>
      <w:tr w:rsidR="00157E8F" w:rsidRPr="00157E8F" w14:paraId="5D4AE2F0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D84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ED9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B3875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CC0C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0102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C121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0130000210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017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5CF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548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0AE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</w:tr>
      <w:tr w:rsidR="00157E8F" w:rsidRPr="00157E8F" w14:paraId="153786E6" w14:textId="77777777" w:rsidTr="00E608AC">
        <w:trPr>
          <w:trHeight w:val="682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FDE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9C9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0A7CD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33DD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0104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8016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8AE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2D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8613,85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D69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8610,85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B0E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8610,85</w:t>
            </w:r>
          </w:p>
        </w:tc>
      </w:tr>
      <w:tr w:rsidR="00157E8F" w:rsidRPr="00157E8F" w14:paraId="14A18113" w14:textId="77777777" w:rsidTr="00E608AC">
        <w:trPr>
          <w:trHeight w:val="7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F36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AC0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3175A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C002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0104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DD81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C07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FBE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8613,85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742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8610,85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E97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8610,85</w:t>
            </w:r>
          </w:p>
        </w:tc>
      </w:tr>
      <w:tr w:rsidR="00157E8F" w:rsidRPr="00157E8F" w14:paraId="785F2B55" w14:textId="77777777" w:rsidTr="00E608AC">
        <w:trPr>
          <w:trHeight w:val="276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747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ECC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B11ED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9709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0104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0C06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0130000000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D7D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89C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8613,85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918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8610,85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BF2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8610,85</w:t>
            </w:r>
          </w:p>
        </w:tc>
      </w:tr>
      <w:tr w:rsidR="00157E8F" w:rsidRPr="00157E8F" w14:paraId="3EDF814D" w14:textId="77777777" w:rsidTr="00E608AC">
        <w:trPr>
          <w:trHeight w:val="65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58D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8D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ED912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5D72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0104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C2BD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0130000220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B3A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A70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8610,85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6D6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8610,85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6C5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8610,85</w:t>
            </w:r>
          </w:p>
        </w:tc>
      </w:tr>
      <w:tr w:rsidR="00157E8F" w:rsidRPr="00157E8F" w14:paraId="5F0ABB85" w14:textId="77777777" w:rsidTr="00E608AC">
        <w:trPr>
          <w:trHeight w:val="86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413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9C97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111A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E90A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0104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1D6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0130000220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E3F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873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7244,85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5F4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7244,85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5B9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7244,85</w:t>
            </w:r>
          </w:p>
        </w:tc>
      </w:tr>
      <w:tr w:rsidR="00157E8F" w:rsidRPr="00157E8F" w14:paraId="36A91780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CD5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14</w:t>
            </w: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24E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E752E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4CB6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0104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BF39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0130000220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416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78D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7244,85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C6B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7244,85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22D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7244,85</w:t>
            </w:r>
          </w:p>
        </w:tc>
      </w:tr>
      <w:tr w:rsidR="00157E8F" w:rsidRPr="00157E8F" w14:paraId="22D31195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665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</w:t>
            </w:r>
          </w:p>
        </w:tc>
        <w:tc>
          <w:tcPr>
            <w:tcW w:w="2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D1B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5252D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FAC6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0104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6107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0130000220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44C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721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1366,00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F13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1366,00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61D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1366,00</w:t>
            </w:r>
          </w:p>
        </w:tc>
      </w:tr>
      <w:tr w:rsidR="00157E8F" w:rsidRPr="00157E8F" w14:paraId="2DA8B912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358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16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E6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4C404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A1D0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0104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9B6A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0130000220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9F6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1D3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1366,00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6E3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1366,00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677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1366,00</w:t>
            </w:r>
          </w:p>
        </w:tc>
      </w:tr>
      <w:tr w:rsidR="00157E8F" w:rsidRPr="00157E8F" w14:paraId="72F12974" w14:textId="77777777" w:rsidTr="00E608AC">
        <w:trPr>
          <w:trHeight w:val="21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A3C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17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0AF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Непрограммные расходы администрации Первомайского сельсовета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3A9C3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80A6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0104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3E72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FBC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3DC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089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122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50DC53B3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309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408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15AA1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A8C9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0104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F859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054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93C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974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6CE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15FFF1D8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D0F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A25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A8AA7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F972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0104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7894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9210000220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C3F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734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675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D6B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1DFC424F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B59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9488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Уплата налогов, сборов и иных платежей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5DEDD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B039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0104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481B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9210000220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C0C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DC8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E41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E17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03D1B2D0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822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21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E78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Резервные фонды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BF623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862D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6055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A06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13D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EE1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605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18A6CB83" w14:textId="77777777" w:rsidTr="00E608AC">
        <w:trPr>
          <w:trHeight w:val="77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9AC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57A8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BF8FD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CF8D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3985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1C1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6EE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77D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8BB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7D033531" w14:textId="77777777" w:rsidTr="00E608AC">
        <w:trPr>
          <w:trHeight w:val="27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1BA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23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F4C9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Подпрограмма "Предупреждение, спасение, помощь"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55A22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B8C6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67FD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0210000000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6A4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9D9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2AE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CE9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202B4304" w14:textId="77777777" w:rsidTr="00E608AC">
        <w:trPr>
          <w:trHeight w:val="27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9DC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84D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9AC49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5575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5316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0210010110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F84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C14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E81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44C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54CDC561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C26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25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9E80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C6523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DE1C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B4D3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0210010110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DF4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E95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FDA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04D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49A1F3F1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F30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26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36B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7A2A1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E3D3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FB7B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0210010110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5CB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EC3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C17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D6B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425F98B2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31E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27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4998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9A49A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841D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2BB7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55F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A6B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2226,96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E80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2134,73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68C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1482,25</w:t>
            </w:r>
          </w:p>
        </w:tc>
      </w:tr>
      <w:tr w:rsidR="00157E8F" w:rsidRPr="00157E8F" w14:paraId="30642DFC" w14:textId="77777777" w:rsidTr="00E608AC">
        <w:trPr>
          <w:trHeight w:val="28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CEE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28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B03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3F33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6588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EFAD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4AF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D4B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2025,78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6B0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1933,55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6B2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1281,07</w:t>
            </w:r>
          </w:p>
        </w:tc>
      </w:tr>
      <w:tr w:rsidR="00157E8F" w:rsidRPr="00157E8F" w14:paraId="3BB31E95" w14:textId="77777777" w:rsidTr="00E608AC">
        <w:trPr>
          <w:trHeight w:val="253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DC7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29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726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Подпрограмма "Управление муниципальным имуществом"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92F97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7FD6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04BD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CD5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CEE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2025,78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678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1933,55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B0A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1281,07</w:t>
            </w:r>
          </w:p>
        </w:tc>
      </w:tr>
      <w:tr w:rsidR="00157E8F" w:rsidRPr="00157E8F" w14:paraId="5F167E8E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162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30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3F0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Содержание объектов недвижимости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55516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1755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EC9D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0110008010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25E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3FF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2025,78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EF8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1933,55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9B8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1281,07</w:t>
            </w:r>
          </w:p>
        </w:tc>
      </w:tr>
      <w:tr w:rsidR="00157E8F" w:rsidRPr="00157E8F" w14:paraId="48493BA4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F8B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31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1465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0B474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A277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7D9D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0110008010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F08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6CF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2025,78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187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1933,55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636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1281,07</w:t>
            </w:r>
          </w:p>
        </w:tc>
      </w:tr>
      <w:tr w:rsidR="00157E8F" w:rsidRPr="00157E8F" w14:paraId="1E5DF4A1" w14:textId="77777777" w:rsidTr="00E608AC">
        <w:trPr>
          <w:trHeight w:val="7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E3C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79D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4F252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1D58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AC15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0110008010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F4B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C17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2025,78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841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1933,55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629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1281,07</w:t>
            </w:r>
          </w:p>
        </w:tc>
      </w:tr>
      <w:tr w:rsidR="00157E8F" w:rsidRPr="00157E8F" w14:paraId="1CB5EF5E" w14:textId="77777777" w:rsidTr="00E608AC">
        <w:trPr>
          <w:trHeight w:val="7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79B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33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2D6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Непрограммные расходы администрации Первомайского сельсовета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4E9C4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EC01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BF9D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6B8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B2E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201,18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C6E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201,18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441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201,18</w:t>
            </w:r>
          </w:p>
        </w:tc>
      </w:tr>
      <w:tr w:rsidR="00157E8F" w:rsidRPr="00157E8F" w14:paraId="2EB877B9" w14:textId="77777777" w:rsidTr="00E608AC">
        <w:trPr>
          <w:trHeight w:val="4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B31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34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100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E1BDB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7478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0F00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DD0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825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201,18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CB4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201,18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440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201,18</w:t>
            </w:r>
          </w:p>
        </w:tc>
      </w:tr>
      <w:tr w:rsidR="00157E8F" w:rsidRPr="00157E8F" w14:paraId="1583C5FE" w14:textId="77777777" w:rsidTr="00E608AC">
        <w:trPr>
          <w:trHeight w:val="5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B53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35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FED7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BB469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ECE9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84D4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9210075140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544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4BA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75D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FAE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</w:tr>
      <w:tr w:rsidR="00157E8F" w:rsidRPr="00157E8F" w14:paraId="768972F0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52B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36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8A6B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3BE8D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03BE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6BE7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9210075140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F7B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6C0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C04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249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</w:tr>
      <w:tr w:rsidR="00157E8F" w:rsidRPr="00157E8F" w14:paraId="2C620363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5E1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37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0C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2F851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0E38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5594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9210075140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61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072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0E2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922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</w:tr>
      <w:tr w:rsidR="00157E8F" w:rsidRPr="00157E8F" w14:paraId="2CCC7B5C" w14:textId="77777777" w:rsidTr="00E608AC">
        <w:trPr>
          <w:trHeight w:val="123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A92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38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51B8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  на 2022-2024 годы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64EDE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7FD6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138A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9210095080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34A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E57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194,35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47F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194,35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D0D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194,35</w:t>
            </w:r>
          </w:p>
        </w:tc>
      </w:tr>
      <w:tr w:rsidR="00157E8F" w:rsidRPr="00157E8F" w14:paraId="4A46FF56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353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39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831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A21CE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BA03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F013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9210095080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E95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450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194,35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437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194,35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92C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194,35</w:t>
            </w:r>
          </w:p>
        </w:tc>
      </w:tr>
      <w:tr w:rsidR="00157E8F" w:rsidRPr="00157E8F" w14:paraId="7FACF3C7" w14:textId="77777777" w:rsidTr="00E608AC">
        <w:trPr>
          <w:trHeight w:val="56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69A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40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C6B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Иной межбюджетный трансферт на осуществление части полномочий по вопросу исполнения бюджета поселения, введения бухгалтерского учета и формирования бюджетной отчетности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1D705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C9DF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4E21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9210095080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C87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8E1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194,35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004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194,35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CFC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194,35</w:t>
            </w:r>
          </w:p>
        </w:tc>
      </w:tr>
      <w:tr w:rsidR="00157E8F" w:rsidRPr="00157E8F" w14:paraId="2F4AEB4A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233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41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9E1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99FA3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2175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0200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5E68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A4C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8CA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202,93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05F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226,50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53F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2C2CDFDE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4C3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42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23F5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Мобилизационная и вневойсковая подготовка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81494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498A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2496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56A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DA2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202,93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EF1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226,50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392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08FA7BD8" w14:textId="77777777" w:rsidTr="00E608AC">
        <w:trPr>
          <w:trHeight w:val="18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18C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43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191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Непрограммные расходы администрации Первомайского сельсовета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0025B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3338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C70F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E8E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C7F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202,93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52D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226,50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71C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049E68F7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C8D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44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A801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E3236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1F59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8880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BE3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502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202,93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7C0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226,50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F74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23D98C3F" w14:textId="77777777" w:rsidTr="00E608AC">
        <w:trPr>
          <w:trHeight w:val="56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7D1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45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698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4EF98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859F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FEDA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9210051180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53B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801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202,93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0DE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226,50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5A6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2C8481F2" w14:textId="77777777" w:rsidTr="00E608AC">
        <w:trPr>
          <w:trHeight w:val="84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0A6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46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020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EDEC3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CE0A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3A0F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9210051180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067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863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164,35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431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226,50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02B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6DD46C04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FBB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47</w:t>
            </w: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E1A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4D4C1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BDBE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F06F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9210051180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8BA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EE7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164,35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592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226,50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BB5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6BF2B2FA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C1E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48</w:t>
            </w:r>
          </w:p>
        </w:tc>
        <w:tc>
          <w:tcPr>
            <w:tcW w:w="2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81E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37028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85C3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78BB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9210051180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D97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E9A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38,58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48D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6CB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00ED8FA6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079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0B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5CAFA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B5BF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47C8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9210051180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564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AD8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38,58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9FD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B5A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6656B97B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829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50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7F9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9CE98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7CE5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0300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3A17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457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45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A9F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5CB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</w:tr>
      <w:tr w:rsidR="00157E8F" w:rsidRPr="00157E8F" w14:paraId="0A719F14" w14:textId="77777777" w:rsidTr="00E608AC">
        <w:trPr>
          <w:trHeight w:val="7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92F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51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6A5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CD55D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1F93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0310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24EA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514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D68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036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7FE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</w:tr>
      <w:tr w:rsidR="00157E8F" w:rsidRPr="00157E8F" w14:paraId="687911D6" w14:textId="77777777" w:rsidTr="00E608AC">
        <w:trPr>
          <w:trHeight w:val="65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688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52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E27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E7784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ED4B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0310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2AFD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C82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86B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BD1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3EC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</w:tr>
      <w:tr w:rsidR="00157E8F" w:rsidRPr="00157E8F" w14:paraId="53AC4735" w14:textId="77777777" w:rsidTr="00E608AC">
        <w:trPr>
          <w:trHeight w:val="436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2BC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53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BCB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40BED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7526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0310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1B1C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0220000000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0AF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A65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18F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BE6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</w:tr>
      <w:tr w:rsidR="00157E8F" w:rsidRPr="00157E8F" w14:paraId="4F4F396A" w14:textId="77777777" w:rsidTr="00E608AC">
        <w:trPr>
          <w:trHeight w:val="614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B06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54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DAF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7E8F">
              <w:rPr>
                <w:rFonts w:ascii="Times New Roman" w:hAnsi="Times New Roman"/>
              </w:rPr>
              <w:t>Софинансирование</w:t>
            </w:r>
            <w:proofErr w:type="spellEnd"/>
            <w:r w:rsidRPr="00157E8F">
              <w:rPr>
                <w:rFonts w:ascii="Times New Roman" w:hAnsi="Times New Roman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614D5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0E13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0310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DCAD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02200S4120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456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A6C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FD6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7C8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</w:tr>
      <w:tr w:rsidR="00157E8F" w:rsidRPr="00157E8F" w14:paraId="3BC9D895" w14:textId="77777777" w:rsidTr="00E608AC">
        <w:trPr>
          <w:trHeight w:val="46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6B9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55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DEF7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BF672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5DAB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0310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4EB6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02200S4120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ECE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C73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468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0EA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</w:tr>
      <w:tr w:rsidR="00157E8F" w:rsidRPr="00157E8F" w14:paraId="00A90CB9" w14:textId="77777777" w:rsidTr="00E608AC">
        <w:trPr>
          <w:trHeight w:val="48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986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56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A42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54166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B84B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0310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0506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02200S4120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6D8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E18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0FA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EBF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</w:tr>
      <w:tr w:rsidR="00157E8F" w:rsidRPr="00157E8F" w14:paraId="7D8446DC" w14:textId="77777777" w:rsidTr="00E608AC">
        <w:trPr>
          <w:trHeight w:val="7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D77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57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9C5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3CD95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B22E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0400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7675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4F0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15F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4198,38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391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4247,29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D09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4618,40</w:t>
            </w:r>
          </w:p>
        </w:tc>
      </w:tr>
      <w:tr w:rsidR="00157E8F" w:rsidRPr="00157E8F" w14:paraId="1C75FC8F" w14:textId="77777777" w:rsidTr="00E608AC">
        <w:trPr>
          <w:trHeight w:val="7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587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58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82E9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Дорожное хозяйство (дорожные фонды)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34F3C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89F3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0409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0C1F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9210084020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26E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20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4198,38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8E6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4247,29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23A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4618,40</w:t>
            </w:r>
          </w:p>
        </w:tc>
      </w:tr>
      <w:tr w:rsidR="00157E8F" w:rsidRPr="00157E8F" w14:paraId="19A14189" w14:textId="77777777" w:rsidTr="00E608AC">
        <w:trPr>
          <w:trHeight w:val="46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B35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59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160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89DDE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266B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0409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A7F9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EE9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FBA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4198,38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818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4247,29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BB1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4618,40</w:t>
            </w:r>
          </w:p>
        </w:tc>
      </w:tr>
      <w:tr w:rsidR="00157E8F" w:rsidRPr="00157E8F" w14:paraId="09BB9009" w14:textId="77777777" w:rsidTr="00E608AC">
        <w:trPr>
          <w:trHeight w:val="44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EDC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60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B57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Подпрограмма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98FF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4970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0409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2A60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0320000000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6D7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C2B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4198,38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388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4247,29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8C0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4618,40</w:t>
            </w:r>
          </w:p>
        </w:tc>
      </w:tr>
      <w:tr w:rsidR="00157E8F" w:rsidRPr="00157E8F" w14:paraId="709F13D3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522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61</w:t>
            </w: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A8F4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280F5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0F69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0409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1AA7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032009Д003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8C3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487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3255,99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BED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3255,99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6F3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3255,99</w:t>
            </w:r>
          </w:p>
        </w:tc>
      </w:tr>
      <w:tr w:rsidR="00157E8F" w:rsidRPr="00157E8F" w14:paraId="5C6B3BEB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821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62</w:t>
            </w:r>
          </w:p>
        </w:tc>
        <w:tc>
          <w:tcPr>
            <w:tcW w:w="2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AC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BF862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AB0A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0409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6F33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032009Д003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91C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E21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3255,99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D29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3255,99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C2B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3255,99</w:t>
            </w:r>
          </w:p>
        </w:tc>
      </w:tr>
      <w:tr w:rsidR="00157E8F" w:rsidRPr="00157E8F" w14:paraId="35EE1282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9FF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327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6076E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EC2A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0409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D693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032009Д003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1F5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AF0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3255,99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C34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3255,99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708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3255,99</w:t>
            </w:r>
          </w:p>
        </w:tc>
      </w:tr>
      <w:tr w:rsidR="00157E8F" w:rsidRPr="00157E8F" w14:paraId="4507C3E5" w14:textId="77777777" w:rsidTr="00E608AC">
        <w:trPr>
          <w:trHeight w:val="78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DDC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64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30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BD361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08B7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0409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3F54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032009Д004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825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DE4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942,39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3D1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991,30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238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1362,41</w:t>
            </w:r>
          </w:p>
        </w:tc>
      </w:tr>
      <w:tr w:rsidR="00157E8F" w:rsidRPr="00157E8F" w14:paraId="160D42DD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02B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65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9D6A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2C62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9579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0409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1C18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032009Д004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109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7C6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942,39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E45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991,30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DFA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1362,41</w:t>
            </w:r>
          </w:p>
        </w:tc>
      </w:tr>
      <w:tr w:rsidR="00157E8F" w:rsidRPr="00157E8F" w14:paraId="4C7093FD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D92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66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525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68A6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8A2B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0409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6B4F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032009Д004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94C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B9E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942,39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FAA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991,30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1FD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1362,41</w:t>
            </w:r>
          </w:p>
        </w:tc>
      </w:tr>
      <w:tr w:rsidR="00157E8F" w:rsidRPr="00157E8F" w14:paraId="55AD443F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32E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67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2B5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7AF3B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4377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028A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058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05D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1379,11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8FC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785,96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7F2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720,46</w:t>
            </w:r>
          </w:p>
        </w:tc>
      </w:tr>
      <w:tr w:rsidR="00157E8F" w:rsidRPr="00157E8F" w14:paraId="5CDC83B6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F94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68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20A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Благоустройство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B4ACF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C864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91A8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9B3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148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1379,11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6C2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785,96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205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720,46</w:t>
            </w:r>
          </w:p>
        </w:tc>
      </w:tr>
      <w:tr w:rsidR="00157E8F" w:rsidRPr="00157E8F" w14:paraId="575FCB79" w14:textId="77777777" w:rsidTr="00E608AC">
        <w:trPr>
          <w:trHeight w:val="29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D7A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E4A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4B6C9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0CEC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A0C9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350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398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20,67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4D0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20,67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CC3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61879666" w14:textId="77777777" w:rsidTr="00E608AC">
        <w:trPr>
          <w:trHeight w:val="404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CB3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70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7975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F5691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DDDF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A210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0120000000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F05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67F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20,67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624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20,67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F47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568E2C01" w14:textId="77777777" w:rsidTr="00E608AC">
        <w:trPr>
          <w:trHeight w:val="7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B0D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71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8751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F60C6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6034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7FE4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0120097070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C01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C68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20,67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641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20,67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5BD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349DF305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FC5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E84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AFC97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1690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6CFE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0120097070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26F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69A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20,67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438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20,67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0CB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7C142815" w14:textId="77777777" w:rsidTr="00E608AC">
        <w:trPr>
          <w:trHeight w:val="7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CA2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73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0581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B4E19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EE20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2ED2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0120097070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E89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4A5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20,67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CE4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20,67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82B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4CFB5FED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99E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74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F88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D9231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31CB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174B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815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15C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1358,44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8DB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765,29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8D7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720,46</w:t>
            </w:r>
          </w:p>
        </w:tc>
      </w:tr>
      <w:tr w:rsidR="00157E8F" w:rsidRPr="00157E8F" w14:paraId="7A7BD40F" w14:textId="77777777" w:rsidTr="00E608AC">
        <w:trPr>
          <w:trHeight w:val="76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D73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75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79A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97938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365E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A24A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0310000000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795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6B9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1358,44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E11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765,29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09A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720,46</w:t>
            </w:r>
          </w:p>
        </w:tc>
      </w:tr>
      <w:tr w:rsidR="00157E8F" w:rsidRPr="00157E8F" w14:paraId="0EA7E131" w14:textId="77777777" w:rsidTr="00E608AC">
        <w:trPr>
          <w:trHeight w:val="4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2A7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5AD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7DAA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D0B9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1A90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0310096010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FBA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49F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765,29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DB1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765,29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368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720,46</w:t>
            </w:r>
          </w:p>
        </w:tc>
      </w:tr>
      <w:tr w:rsidR="00157E8F" w:rsidRPr="00157E8F" w14:paraId="77CF85A0" w14:textId="77777777" w:rsidTr="00E608AC">
        <w:trPr>
          <w:trHeight w:val="49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C9D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77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7AC0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B3E75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E314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40C6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0310096010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FFC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0A6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765,29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39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765,29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91D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720,46</w:t>
            </w:r>
          </w:p>
        </w:tc>
      </w:tr>
      <w:tr w:rsidR="00157E8F" w:rsidRPr="00157E8F" w14:paraId="3311FB6D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358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78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2CD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4457B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6092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B13A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0310096010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0E1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5E1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765,29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D0F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765,29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D02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720,46</w:t>
            </w:r>
          </w:p>
        </w:tc>
      </w:tr>
      <w:tr w:rsidR="00157E8F" w:rsidRPr="00157E8F" w14:paraId="42968316" w14:textId="77777777" w:rsidTr="00E608AC">
        <w:trPr>
          <w:trHeight w:val="145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523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79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570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7E8F">
              <w:rPr>
                <w:rFonts w:ascii="Times New Roman" w:hAnsi="Times New Roman"/>
              </w:rPr>
              <w:t>Софинансирование</w:t>
            </w:r>
            <w:proofErr w:type="spellEnd"/>
            <w:r w:rsidRPr="00157E8F">
              <w:rPr>
                <w:rFonts w:ascii="Times New Roman" w:hAnsi="Times New Roman"/>
              </w:rPr>
              <w:t xml:space="preserve"> иного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F0F6A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282E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416C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03100S6410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BC9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F24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593,15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611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B4F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328A6B3B" w14:textId="77777777" w:rsidTr="00E608AC">
        <w:trPr>
          <w:trHeight w:val="48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C4C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80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BB57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BE98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A895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3389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03100S6410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502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699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593,15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D71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A7D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68D1220D" w14:textId="77777777" w:rsidTr="00E608AC">
        <w:trPr>
          <w:trHeight w:val="48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74C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E90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51B3F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1D98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3F9B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03100S6410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FF9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B4A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593,15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082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991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667F2FAD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36B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82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180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F87C5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6283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0800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171F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DC1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EDA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AE9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695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</w:tr>
      <w:tr w:rsidR="00157E8F" w:rsidRPr="00157E8F" w14:paraId="722C56C6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FC3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83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2AF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4717A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3698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0801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3AC7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38C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51A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BE6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FCE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</w:tr>
      <w:tr w:rsidR="00157E8F" w:rsidRPr="00157E8F" w14:paraId="04CF44B8" w14:textId="77777777" w:rsidTr="00E608AC">
        <w:trPr>
          <w:trHeight w:val="4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EBD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84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093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2FBEC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766B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0801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C1C6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3FF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B8D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39F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8A6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</w:tr>
      <w:tr w:rsidR="00157E8F" w:rsidRPr="00157E8F" w14:paraId="12BBF3EC" w14:textId="77777777" w:rsidTr="00E608AC">
        <w:trPr>
          <w:trHeight w:val="40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F10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85</w:t>
            </w: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7D7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D56D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8562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0801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D37C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0420000000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EC6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574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190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55F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</w:tr>
      <w:tr w:rsidR="00157E8F" w:rsidRPr="00157E8F" w14:paraId="156EDA00" w14:textId="77777777" w:rsidTr="00E608AC">
        <w:trPr>
          <w:trHeight w:val="652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5CA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2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79A8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4F14D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EA09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0801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4AFA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0420000650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925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388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3E8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9BD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</w:tr>
      <w:tr w:rsidR="00157E8F" w:rsidRPr="00157E8F" w14:paraId="25CA981C" w14:textId="77777777" w:rsidTr="00E608AC">
        <w:trPr>
          <w:trHeight w:val="79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FE8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87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5FC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ACF32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8AAB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0801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9BA8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0420000650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49B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44C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42B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6365,64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D6A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6365,64</w:t>
            </w:r>
          </w:p>
        </w:tc>
      </w:tr>
      <w:tr w:rsidR="00157E8F" w:rsidRPr="00157E8F" w14:paraId="6F6120A5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37C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88</w:t>
            </w: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6DD8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31BE0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4D69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0801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9E90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0420000650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860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C35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943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6365,64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C14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6365,64</w:t>
            </w:r>
          </w:p>
        </w:tc>
      </w:tr>
      <w:tr w:rsidR="00157E8F" w:rsidRPr="00157E8F" w14:paraId="00E2EFCE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5D1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89</w:t>
            </w:r>
          </w:p>
        </w:tc>
        <w:tc>
          <w:tcPr>
            <w:tcW w:w="2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2A39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21867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0D1E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0801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0A39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0420000650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C58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891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18A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C9C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20,00</w:t>
            </w:r>
          </w:p>
        </w:tc>
      </w:tr>
      <w:tr w:rsidR="00157E8F" w:rsidRPr="00157E8F" w14:paraId="59CD34E3" w14:textId="77777777" w:rsidTr="00E608AC">
        <w:trPr>
          <w:trHeight w:val="134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710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90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EB91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CEBB2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DD1F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0801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BFC4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0420000650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98B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A68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C23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5F0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20,00</w:t>
            </w:r>
          </w:p>
        </w:tc>
      </w:tr>
      <w:tr w:rsidR="00157E8F" w:rsidRPr="00157E8F" w14:paraId="3E76D6B7" w14:textId="77777777" w:rsidTr="00E608AC">
        <w:trPr>
          <w:trHeight w:val="17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C70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91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13D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2023-2025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E8C13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9B3E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0801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752A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0420000650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965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AB9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6365,64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BDF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54B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54362D64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EE3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959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EA759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DD54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0801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B0FA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0420000650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63B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7E0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6365,64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D4B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9DC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0765990A" w14:textId="77777777" w:rsidTr="00E608AC">
        <w:trPr>
          <w:trHeight w:val="525"/>
        </w:trPr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3B7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93</w:t>
            </w: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DC115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Иной межбюджетный трансферт на осуществление части полномочий по обеспечению населения услугами по организации досуга и услугами организаций культуры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52AB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420B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0801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7165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0420000650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1C1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38C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6365,64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153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E6A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7A16FF78" w14:textId="77777777" w:rsidTr="00E608AC">
        <w:trPr>
          <w:trHeight w:val="25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D35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94</w:t>
            </w:r>
          </w:p>
        </w:tc>
        <w:tc>
          <w:tcPr>
            <w:tcW w:w="2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D87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МКУ "СПОРТИВНЫЙ КЛУБ "ТЕСЕЙ"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60627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028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5230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AA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BDE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2E9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927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</w:tr>
      <w:tr w:rsidR="00157E8F" w:rsidRPr="00157E8F" w14:paraId="73A846E0" w14:textId="77777777" w:rsidTr="00E608AC">
        <w:trPr>
          <w:trHeight w:val="36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998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95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92E9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AEC29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B314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E739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53C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0DC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DBD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87F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</w:tr>
      <w:tr w:rsidR="00157E8F" w:rsidRPr="00157E8F" w14:paraId="3C781537" w14:textId="77777777" w:rsidTr="00E608AC">
        <w:trPr>
          <w:trHeight w:val="1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E8C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96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9D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Другие вопросы в области физической культуры и спорта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A99D3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005B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9128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A4D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51A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381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2AE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</w:tr>
      <w:tr w:rsidR="00157E8F" w:rsidRPr="00157E8F" w14:paraId="760788C0" w14:textId="77777777" w:rsidTr="00E608AC">
        <w:trPr>
          <w:trHeight w:val="504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B52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97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484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EE6F1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98DC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0770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792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AD0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7598,00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BF2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1E9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</w:tr>
      <w:tr w:rsidR="00157E8F" w:rsidRPr="00157E8F" w14:paraId="6E0B99CB" w14:textId="77777777" w:rsidTr="00E608AC">
        <w:trPr>
          <w:trHeight w:val="52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130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98</w:t>
            </w: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C9B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946B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A489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EF96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0410000000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DC7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4D9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7598,00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BF2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094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</w:tr>
      <w:tr w:rsidR="00157E8F" w:rsidRPr="00157E8F" w14:paraId="2B724EE2" w14:textId="77777777" w:rsidTr="00E608AC">
        <w:trPr>
          <w:trHeight w:val="59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F90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</w:t>
            </w:r>
          </w:p>
        </w:tc>
        <w:tc>
          <w:tcPr>
            <w:tcW w:w="2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89B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Обеспечение деятельности казенных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BA2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94CB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1FD2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0410000650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6D4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28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6037,36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64A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6037,36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EB9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6037,36</w:t>
            </w:r>
          </w:p>
        </w:tc>
      </w:tr>
      <w:tr w:rsidR="00157E8F" w:rsidRPr="00157E8F" w14:paraId="3D603052" w14:textId="77777777" w:rsidTr="00E608AC">
        <w:trPr>
          <w:trHeight w:val="276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091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100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D0A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9893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16C2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F87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0410000650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DC3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6AB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6037,36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C92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6037,36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883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6037,36</w:t>
            </w:r>
          </w:p>
        </w:tc>
      </w:tr>
      <w:tr w:rsidR="00157E8F" w:rsidRPr="00157E8F" w14:paraId="3E38B044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962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101</w:t>
            </w: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14C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B9639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D8CA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936D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0410000650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7F9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9BF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6037,36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06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6037,36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A88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6037,36</w:t>
            </w:r>
          </w:p>
        </w:tc>
      </w:tr>
      <w:tr w:rsidR="00157E8F" w:rsidRPr="00157E8F" w14:paraId="54822590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FD8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102</w:t>
            </w:r>
          </w:p>
        </w:tc>
        <w:tc>
          <w:tcPr>
            <w:tcW w:w="2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72F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056EA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2406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E6DF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0410000650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6FF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760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1560,64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A4B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1562,64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85C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1562,64</w:t>
            </w:r>
          </w:p>
        </w:tc>
      </w:tr>
      <w:tr w:rsidR="00157E8F" w:rsidRPr="00157E8F" w14:paraId="7B91A2FF" w14:textId="77777777" w:rsidTr="00E608AC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E71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5F2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E365E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944D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35BC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0410000650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A3E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E73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1560,64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BED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1562,64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D94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1562,64</w:t>
            </w:r>
          </w:p>
        </w:tc>
      </w:tr>
      <w:tr w:rsidR="00157E8F" w:rsidRPr="00157E8F" w14:paraId="07034ACB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11A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104</w:t>
            </w:r>
          </w:p>
        </w:tc>
        <w:tc>
          <w:tcPr>
            <w:tcW w:w="2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7880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Непрограммные расходы казенных учреждений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64CD3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1CDF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7306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9100000000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D28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C52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853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831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782795A1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0DE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105</w:t>
            </w:r>
          </w:p>
        </w:tc>
        <w:tc>
          <w:tcPr>
            <w:tcW w:w="20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8387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Функционирование МКУ "Спортивный клуб "Тесей"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A07F2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ABBF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A6A9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9110000000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1DF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50E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063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14D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2987C851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8A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106</w:t>
            </w:r>
          </w:p>
        </w:tc>
        <w:tc>
          <w:tcPr>
            <w:tcW w:w="2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48F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EF45A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0EEE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A648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9110000650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102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10E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01C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E7F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022363EC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950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107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F71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 xml:space="preserve">Уплата налогов, сборов и иных платежей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61C0F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599E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F082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9110000650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2E4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8A7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038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B3F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7C6B0890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04C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108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C973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F2ED4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6A39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0063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5F8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74B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ADA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713,39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A31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1446,06</w:t>
            </w:r>
          </w:p>
        </w:tc>
      </w:tr>
      <w:tr w:rsidR="00157E8F" w:rsidRPr="00157E8F" w14:paraId="644C51E0" w14:textId="77777777" w:rsidTr="00E608AC">
        <w:trPr>
          <w:trHeight w:val="25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80A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BEA9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Всего: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A443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8D91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DF82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39C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3F7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31938,24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C75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32024,73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2C2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32184,03</w:t>
            </w:r>
          </w:p>
        </w:tc>
      </w:tr>
    </w:tbl>
    <w:p w14:paraId="5EEDD990" w14:textId="77777777" w:rsidR="00157E8F" w:rsidRPr="00157E8F" w:rsidRDefault="00157E8F" w:rsidP="00157E8F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5"/>
        <w:gridCol w:w="6448"/>
        <w:gridCol w:w="817"/>
        <w:gridCol w:w="685"/>
        <w:gridCol w:w="1187"/>
        <w:gridCol w:w="666"/>
        <w:gridCol w:w="631"/>
        <w:gridCol w:w="1464"/>
        <w:gridCol w:w="1482"/>
        <w:gridCol w:w="1369"/>
      </w:tblGrid>
      <w:tr w:rsidR="00157E8F" w:rsidRPr="00157E8F" w14:paraId="00C25867" w14:textId="77777777" w:rsidTr="00E608AC">
        <w:trPr>
          <w:trHeight w:val="315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455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bookmarkStart w:id="19" w:name="RANGE!A1:J58"/>
            <w:bookmarkEnd w:id="19"/>
          </w:p>
        </w:tc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5D18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105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193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383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Приложение № 5</w:t>
            </w:r>
          </w:p>
        </w:tc>
      </w:tr>
      <w:tr w:rsidR="00157E8F" w:rsidRPr="00157E8F" w14:paraId="7647A51D" w14:textId="77777777" w:rsidTr="00E608AC">
        <w:trPr>
          <w:trHeight w:val="315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0B9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2F3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6571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8CE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10A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к проекту решения Первомайского</w:t>
            </w:r>
          </w:p>
        </w:tc>
      </w:tr>
      <w:tr w:rsidR="00157E8F" w:rsidRPr="00157E8F" w14:paraId="3FC79F92" w14:textId="77777777" w:rsidTr="00E608AC">
        <w:trPr>
          <w:trHeight w:val="315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508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DB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5F0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AA8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BBF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сельского Совета депутатов</w:t>
            </w:r>
          </w:p>
          <w:p w14:paraId="3CB67C3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 xml:space="preserve">от                № </w:t>
            </w:r>
          </w:p>
        </w:tc>
      </w:tr>
      <w:tr w:rsidR="00157E8F" w:rsidRPr="00157E8F" w14:paraId="603C91B9" w14:textId="77777777" w:rsidTr="00E608AC">
        <w:trPr>
          <w:trHeight w:val="8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853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A5B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08D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2CD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0C8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572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B25A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225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BF1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AA2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E8F" w:rsidRPr="00157E8F" w14:paraId="758EEEA3" w14:textId="77777777" w:rsidTr="00E608AC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48F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</w:t>
            </w:r>
          </w:p>
        </w:tc>
      </w:tr>
      <w:tr w:rsidR="00157E8F" w:rsidRPr="00157E8F" w14:paraId="6C0023F6" w14:textId="77777777" w:rsidTr="00E608AC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5EB4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 xml:space="preserve">администрации Первомайского сельсовета и непрограммным направлениям деятельности), группам и </w:t>
            </w:r>
          </w:p>
        </w:tc>
      </w:tr>
      <w:tr w:rsidR="00157E8F" w:rsidRPr="00157E8F" w14:paraId="64542A21" w14:textId="77777777" w:rsidTr="00E608AC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0896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 xml:space="preserve">подгруппам видов расходов, разделам, подразделам классификации расходов местного бюджета       </w:t>
            </w:r>
          </w:p>
        </w:tc>
      </w:tr>
      <w:tr w:rsidR="00157E8F" w:rsidRPr="00157E8F" w14:paraId="55EA5805" w14:textId="77777777" w:rsidTr="00E608AC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1B8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 xml:space="preserve"> на 2025 год и плановый период 2026-2027 годов</w:t>
            </w:r>
          </w:p>
        </w:tc>
      </w:tr>
      <w:tr w:rsidR="00157E8F" w:rsidRPr="00157E8F" w14:paraId="51F6300D" w14:textId="77777777" w:rsidTr="00E608AC">
        <w:trPr>
          <w:trHeight w:val="315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9E5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975D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AD94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F462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2FE3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F58B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B9BC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3203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7E8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6D2E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(тыс. рублей)</w:t>
            </w:r>
          </w:p>
        </w:tc>
      </w:tr>
      <w:tr w:rsidR="00157E8F" w:rsidRPr="00157E8F" w14:paraId="1FEB9C5D" w14:textId="77777777" w:rsidTr="00E608AC">
        <w:trPr>
          <w:trHeight w:val="63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42C7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C74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Наименование показателей бюджетной классификации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EF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CB1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DEDC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Раздел-подраздел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C7C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Сумма на 2025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167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Сумма на 2026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E8B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Сумма на 2027 год</w:t>
            </w:r>
          </w:p>
        </w:tc>
      </w:tr>
      <w:tr w:rsidR="00157E8F" w:rsidRPr="00157E8F" w14:paraId="35F82087" w14:textId="77777777" w:rsidTr="00E608AC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5F5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157E8F">
              <w:rPr>
                <w:rFonts w:ascii="Arial CYR" w:hAnsi="Arial CYR" w:cs="Arial CYR"/>
              </w:rPr>
              <w:t>1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933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2DF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7B8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7D9B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BAE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AE0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0DA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</w:t>
            </w:r>
          </w:p>
        </w:tc>
      </w:tr>
      <w:tr w:rsidR="00157E8F" w:rsidRPr="00157E8F" w14:paraId="206CC9D8" w14:textId="77777777" w:rsidTr="00E608AC">
        <w:trPr>
          <w:trHeight w:val="44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B8D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6CEB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3588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0100000000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EEC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F7FC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3C4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11962,67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1A8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11870,44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8ED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11197,29</w:t>
            </w:r>
          </w:p>
        </w:tc>
      </w:tr>
      <w:tr w:rsidR="00157E8F" w:rsidRPr="00157E8F" w14:paraId="369A53DA" w14:textId="77777777" w:rsidTr="00E608A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2C3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6EDB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Подпрограмма "Управление муниципальным имуществом"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AB3D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0110000000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B7F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C34E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8E5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2025,78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61F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1933,55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6AF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1281,07</w:t>
            </w:r>
          </w:p>
        </w:tc>
      </w:tr>
      <w:tr w:rsidR="00157E8F" w:rsidRPr="00157E8F" w14:paraId="312A133B" w14:textId="77777777" w:rsidTr="00E608A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A3C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752A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Содержание объектов недвижимости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AC4F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0110008010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298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DB65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7F8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2025,78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E45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1933,55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9AF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1281,07</w:t>
            </w:r>
          </w:p>
        </w:tc>
      </w:tr>
      <w:tr w:rsidR="00157E8F" w:rsidRPr="00157E8F" w14:paraId="5AB061D0" w14:textId="77777777" w:rsidTr="00E608AC">
        <w:trPr>
          <w:trHeight w:val="57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0E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3C8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D408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0120000000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311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2660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63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20,67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B10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B8E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34DEC8C2" w14:textId="77777777" w:rsidTr="00E608AC">
        <w:trPr>
          <w:trHeight w:val="63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57F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15D8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BDB4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0120097070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3A0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9400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576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20,67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60F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B27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77B6E690" w14:textId="77777777" w:rsidTr="00E608AC">
        <w:trPr>
          <w:trHeight w:val="5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924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1C9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2A26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0130000000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F3B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B44D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B18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9916,22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0FF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9916,22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1A4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9916,22</w:t>
            </w:r>
          </w:p>
        </w:tc>
      </w:tr>
      <w:tr w:rsidR="00157E8F" w:rsidRPr="00157E8F" w14:paraId="67B63CA4" w14:textId="77777777" w:rsidTr="00E608AC">
        <w:trPr>
          <w:trHeight w:val="106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1B5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001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A44E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0130000210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5E9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7255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796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451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F5F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1305,37</w:t>
            </w:r>
          </w:p>
        </w:tc>
      </w:tr>
      <w:tr w:rsidR="00157E8F" w:rsidRPr="00157E8F" w14:paraId="04C62A63" w14:textId="77777777" w:rsidTr="00E608AC">
        <w:trPr>
          <w:trHeight w:val="390"/>
        </w:trPr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465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</w:t>
            </w:r>
          </w:p>
        </w:tc>
        <w:tc>
          <w:tcPr>
            <w:tcW w:w="20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693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48B1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0130000220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C8B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9331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5AB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8610,85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ECE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8610,85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8D5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8610,85</w:t>
            </w:r>
          </w:p>
        </w:tc>
      </w:tr>
      <w:tr w:rsidR="00157E8F" w:rsidRPr="00157E8F" w14:paraId="21D678C5" w14:textId="77777777" w:rsidTr="00E608AC">
        <w:trPr>
          <w:trHeight w:val="405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4BB08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7FC0B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D1F8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0130000220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E06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09F2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0C1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7244,85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47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7244,85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CE8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7244,85</w:t>
            </w:r>
          </w:p>
        </w:tc>
      </w:tr>
      <w:tr w:rsidR="00157E8F" w:rsidRPr="00157E8F" w14:paraId="0E1C9CDA" w14:textId="77777777" w:rsidTr="00E608AC">
        <w:trPr>
          <w:trHeight w:val="70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3D6B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1DAD7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53D3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0130000220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B83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D55B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6D1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1366,00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6E1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1366,00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0E8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1366,00</w:t>
            </w:r>
          </w:p>
        </w:tc>
      </w:tr>
      <w:tr w:rsidR="00157E8F" w:rsidRPr="00157E8F" w14:paraId="219ED470" w14:textId="77777777" w:rsidTr="00E608AC">
        <w:trPr>
          <w:trHeight w:val="6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0D1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360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9269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0200000000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973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9F8B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23A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26,00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86B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44D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</w:tr>
      <w:tr w:rsidR="00157E8F" w:rsidRPr="00157E8F" w14:paraId="481CD7D1" w14:textId="77777777" w:rsidTr="00E608AC">
        <w:trPr>
          <w:trHeight w:val="22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93B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10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DB2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Подпрограмма "Предупреждение, спасение, помощь"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0255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0210000000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515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16A4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AA7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94A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F3E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73BC4899" w14:textId="77777777" w:rsidTr="00E608AC">
        <w:trPr>
          <w:trHeight w:val="13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3C0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915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1AA6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0210010110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06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870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EA2F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08D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DB4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DF7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0BBC4B7E" w14:textId="77777777" w:rsidTr="00E608AC">
        <w:trPr>
          <w:trHeight w:val="52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0A6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A56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00D2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0220000000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7B9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066E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D9A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A44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11B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</w:tr>
      <w:tr w:rsidR="00157E8F" w:rsidRPr="00157E8F" w14:paraId="61BB5EED" w14:textId="77777777" w:rsidTr="00E608AC">
        <w:trPr>
          <w:trHeight w:val="76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CD5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F8D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 xml:space="preserve">Иные 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8653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02200S4120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8E3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1F0F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68D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B46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F18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4DCBC37D" w14:textId="77777777" w:rsidTr="00E608AC">
        <w:trPr>
          <w:trHeight w:val="51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867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14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1B7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7E8F">
              <w:rPr>
                <w:rFonts w:ascii="Times New Roman" w:hAnsi="Times New Roman"/>
              </w:rPr>
              <w:t>Софинансирование</w:t>
            </w:r>
            <w:proofErr w:type="spellEnd"/>
            <w:r w:rsidRPr="00157E8F">
              <w:rPr>
                <w:rFonts w:ascii="Times New Roman" w:hAnsi="Times New Roman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47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6499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EF62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7302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3D0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6FE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077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15,00</w:t>
            </w:r>
          </w:p>
        </w:tc>
      </w:tr>
      <w:tr w:rsidR="00157E8F" w:rsidRPr="00157E8F" w14:paraId="4E6216BC" w14:textId="77777777" w:rsidTr="00E608AC">
        <w:trPr>
          <w:trHeight w:val="51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690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0A7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001D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0300000000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E02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D422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CF2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5556,82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BDC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5012,58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132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5338,86</w:t>
            </w:r>
          </w:p>
        </w:tc>
      </w:tr>
      <w:tr w:rsidR="00157E8F" w:rsidRPr="00157E8F" w14:paraId="4F58DD93" w14:textId="77777777" w:rsidTr="00E608AC">
        <w:trPr>
          <w:trHeight w:val="76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1A6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16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3DF9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A7CE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0310000000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B4A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060A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D04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1358,44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D7D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765,29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EE6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720,46</w:t>
            </w:r>
          </w:p>
        </w:tc>
      </w:tr>
      <w:tr w:rsidR="00157E8F" w:rsidRPr="00157E8F" w14:paraId="3264F756" w14:textId="77777777" w:rsidTr="00E608AC">
        <w:trPr>
          <w:trHeight w:val="59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1E2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17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930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FE52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0310096010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0E2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74AF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645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765,29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95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765,29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561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720,46</w:t>
            </w:r>
          </w:p>
        </w:tc>
      </w:tr>
      <w:tr w:rsidR="00157E8F" w:rsidRPr="00157E8F" w14:paraId="47299BB1" w14:textId="77777777" w:rsidTr="00E608AC">
        <w:trPr>
          <w:trHeight w:val="161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6F5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18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3E6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7E8F">
              <w:rPr>
                <w:rFonts w:ascii="Times New Roman" w:hAnsi="Times New Roman"/>
              </w:rPr>
              <w:t>Софинансирование</w:t>
            </w:r>
            <w:proofErr w:type="spellEnd"/>
            <w:r w:rsidRPr="00157E8F">
              <w:rPr>
                <w:rFonts w:ascii="Times New Roman" w:hAnsi="Times New Roman"/>
              </w:rPr>
              <w:t xml:space="preserve"> иного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FF12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03100S6410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544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55CA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0503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F88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593,15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BFF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4DE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671F1FC2" w14:textId="77777777" w:rsidTr="00E608AC">
        <w:trPr>
          <w:trHeight w:val="40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AA0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28C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Подпрограмма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9839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0320000000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798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7920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C3B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4198,38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584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4247,29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B8A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4618,40</w:t>
            </w:r>
          </w:p>
        </w:tc>
      </w:tr>
      <w:tr w:rsidR="00157E8F" w:rsidRPr="00157E8F" w14:paraId="0BE44346" w14:textId="77777777" w:rsidTr="00E608AC">
        <w:trPr>
          <w:trHeight w:val="51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32B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</w:t>
            </w:r>
          </w:p>
        </w:tc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F6247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A1D8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032009Д003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894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C626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0409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01C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3255,99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3E1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3255,99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739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3255,99</w:t>
            </w:r>
          </w:p>
        </w:tc>
      </w:tr>
      <w:tr w:rsidR="00157E8F" w:rsidRPr="00157E8F" w14:paraId="320E2EC7" w14:textId="77777777" w:rsidTr="00DE70D2">
        <w:trPr>
          <w:trHeight w:val="41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789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21</w:t>
            </w:r>
          </w:p>
        </w:tc>
        <w:tc>
          <w:tcPr>
            <w:tcW w:w="2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3B5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 xml:space="preserve">Содержание автомобильных дорог общего пользования местного значения сельского поселения в рамках подпрограммы "Развитие </w:t>
            </w:r>
            <w:r w:rsidRPr="00157E8F">
              <w:rPr>
                <w:rFonts w:ascii="Times New Roman" w:hAnsi="Times New Roman"/>
              </w:rPr>
              <w:lastRenderedPageBreak/>
              <w:t>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E285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lastRenderedPageBreak/>
              <w:t>032009Д004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39C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AFBD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0409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D5F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942,39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8E4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991,30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890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1362,41</w:t>
            </w:r>
          </w:p>
        </w:tc>
      </w:tr>
      <w:tr w:rsidR="00157E8F" w:rsidRPr="00157E8F" w14:paraId="1CEAE8EC" w14:textId="77777777" w:rsidTr="00E608AC">
        <w:trPr>
          <w:trHeight w:val="461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575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96A5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4235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0400000000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991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BF55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23F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13983,64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275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13985,64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734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13985,64</w:t>
            </w:r>
          </w:p>
        </w:tc>
      </w:tr>
      <w:tr w:rsidR="00157E8F" w:rsidRPr="00157E8F" w14:paraId="17D1C7FC" w14:textId="77777777" w:rsidTr="00E608AC">
        <w:trPr>
          <w:trHeight w:val="42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6AE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23</w:t>
            </w:r>
          </w:p>
        </w:tc>
        <w:tc>
          <w:tcPr>
            <w:tcW w:w="20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9FC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1149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0410000000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D94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B3CA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825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7598,00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71B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187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</w:tr>
      <w:tr w:rsidR="00157E8F" w:rsidRPr="00157E8F" w14:paraId="22F695A7" w14:textId="77777777" w:rsidTr="00E608AC">
        <w:trPr>
          <w:trHeight w:val="255"/>
        </w:trPr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CE29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</w:t>
            </w:r>
          </w:p>
        </w:tc>
        <w:tc>
          <w:tcPr>
            <w:tcW w:w="20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DCE8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Обеспечение деятельности бюджетных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D53E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0410000650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769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C696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537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7598,00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53B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C95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7600,00</w:t>
            </w:r>
          </w:p>
        </w:tc>
      </w:tr>
      <w:tr w:rsidR="00157E8F" w:rsidRPr="00157E8F" w14:paraId="4759EB03" w14:textId="77777777" w:rsidTr="00E608AC">
        <w:trPr>
          <w:trHeight w:val="255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7DDF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C273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8A5C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530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A12E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F0B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6037,36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04B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6037,36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3D8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6037,36</w:t>
            </w:r>
          </w:p>
        </w:tc>
      </w:tr>
      <w:tr w:rsidR="00157E8F" w:rsidRPr="00157E8F" w14:paraId="128F15F8" w14:textId="77777777" w:rsidTr="00E608AC">
        <w:trPr>
          <w:trHeight w:val="255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9A7CE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7823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C80C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4C1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828B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887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1560,64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E9F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1562,64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935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1562,64</w:t>
            </w:r>
          </w:p>
        </w:tc>
      </w:tr>
      <w:tr w:rsidR="00157E8F" w:rsidRPr="00157E8F" w14:paraId="2AA94D48" w14:textId="77777777" w:rsidTr="00E608AC">
        <w:trPr>
          <w:trHeight w:val="7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A7D8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25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3A8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7ED0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0420000000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619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69AB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18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623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925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</w:tr>
      <w:tr w:rsidR="00157E8F" w:rsidRPr="00157E8F" w14:paraId="221E898B" w14:textId="77777777" w:rsidTr="00E608AC">
        <w:trPr>
          <w:trHeight w:val="6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7AA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26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2F8A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5A22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0420000650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07B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3C4E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DDE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C66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608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6385,64</w:t>
            </w:r>
          </w:p>
        </w:tc>
      </w:tr>
      <w:tr w:rsidR="00157E8F" w:rsidRPr="00157E8F" w14:paraId="08CBC63F" w14:textId="77777777" w:rsidTr="00E608A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533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27</w:t>
            </w:r>
          </w:p>
        </w:tc>
        <w:tc>
          <w:tcPr>
            <w:tcW w:w="20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5364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7264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0420000650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454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0289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C4C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296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6365,64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657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6365,64</w:t>
            </w:r>
          </w:p>
        </w:tc>
      </w:tr>
      <w:tr w:rsidR="00157E8F" w:rsidRPr="00157E8F" w14:paraId="2244ED0C" w14:textId="77777777" w:rsidTr="00E608AC">
        <w:trPr>
          <w:trHeight w:val="51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0DD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28</w:t>
            </w:r>
          </w:p>
        </w:tc>
        <w:tc>
          <w:tcPr>
            <w:tcW w:w="20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D337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CCF75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0420000650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734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53D7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92B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5A1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DAA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20,00</w:t>
            </w:r>
          </w:p>
        </w:tc>
      </w:tr>
      <w:tr w:rsidR="00157E8F" w:rsidRPr="00157E8F" w14:paraId="70E97A48" w14:textId="77777777" w:rsidTr="00E608AC">
        <w:trPr>
          <w:trHeight w:val="157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979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29</w:t>
            </w:r>
          </w:p>
        </w:tc>
        <w:tc>
          <w:tcPr>
            <w:tcW w:w="20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3D9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2023-2025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582C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0420000650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145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540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6E22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0801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29B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6365,64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129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253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0D57DEFD" w14:textId="77777777" w:rsidTr="00E608AC">
        <w:trPr>
          <w:trHeight w:val="429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0B0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30</w:t>
            </w:r>
          </w:p>
        </w:tc>
        <w:tc>
          <w:tcPr>
            <w:tcW w:w="2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C4F9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Непрограммные расходы Администрации Первомайского сельсовета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2305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9000000000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4A8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7239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66C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409,11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298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427,68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DBB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201,18</w:t>
            </w:r>
          </w:p>
        </w:tc>
      </w:tr>
      <w:tr w:rsidR="00157E8F" w:rsidRPr="00157E8F" w14:paraId="1301FA43" w14:textId="77777777" w:rsidTr="00E608A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4BC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31</w:t>
            </w:r>
          </w:p>
        </w:tc>
        <w:tc>
          <w:tcPr>
            <w:tcW w:w="20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F02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Непрограммные расходы казенных учреждений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6E08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9100000000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BB10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81480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5B7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1D2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461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0741D992" w14:textId="77777777" w:rsidTr="00E608A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934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</w:t>
            </w:r>
          </w:p>
        </w:tc>
        <w:tc>
          <w:tcPr>
            <w:tcW w:w="20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50A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Функционирование МКУ "Спортивный клуб "Тесей"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2CBF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9110000000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BC0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7824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9B3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6AC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8B0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14AE7C36" w14:textId="77777777" w:rsidTr="00E608A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63A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33</w:t>
            </w:r>
          </w:p>
        </w:tc>
        <w:tc>
          <w:tcPr>
            <w:tcW w:w="20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88B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 xml:space="preserve">Уплата налогов, сборов и иных платежей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9960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9110000650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FB5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850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0F0A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1105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3182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0A1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E13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5C3EB72C" w14:textId="77777777" w:rsidTr="00E608AC">
        <w:trPr>
          <w:trHeight w:val="51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ED0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34</w:t>
            </w:r>
          </w:p>
        </w:tc>
        <w:tc>
          <w:tcPr>
            <w:tcW w:w="2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F80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57E8F">
              <w:rPr>
                <w:rFonts w:ascii="Times New Roman" w:hAnsi="Times New Roman"/>
                <w:i/>
                <w:iCs/>
              </w:rPr>
              <w:t>Непрограммные расходы администрации Первомайского сельсовета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058A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9200000000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FA7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4106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49C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407,11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76E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427,68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04B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201,18</w:t>
            </w:r>
          </w:p>
        </w:tc>
      </w:tr>
      <w:tr w:rsidR="00157E8F" w:rsidRPr="00157E8F" w14:paraId="116B32E8" w14:textId="77777777" w:rsidTr="00E608AC">
        <w:trPr>
          <w:trHeight w:val="48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F2E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35</w:t>
            </w:r>
          </w:p>
        </w:tc>
        <w:tc>
          <w:tcPr>
            <w:tcW w:w="20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01DA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7C6C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F40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E1AB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A3F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407,11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3CB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427,68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B16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201,18</w:t>
            </w:r>
          </w:p>
        </w:tc>
      </w:tr>
      <w:tr w:rsidR="00157E8F" w:rsidRPr="00157E8F" w14:paraId="2CBC8440" w14:textId="77777777" w:rsidTr="00E608A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9F2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36</w:t>
            </w:r>
          </w:p>
        </w:tc>
        <w:tc>
          <w:tcPr>
            <w:tcW w:w="2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C5A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Уплата налогов, сборов и иных платежей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94E0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9210000220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FD4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850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BFA2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0104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07E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2EC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AC2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682452D9" w14:textId="77777777" w:rsidTr="00E608AC">
        <w:trPr>
          <w:trHeight w:val="167"/>
        </w:trPr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5F8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37</w:t>
            </w:r>
          </w:p>
        </w:tc>
        <w:tc>
          <w:tcPr>
            <w:tcW w:w="20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3E9A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E4B07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9210051180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FE0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ED62B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0203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183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202,93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0C0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226,50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94F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38BA855C" w14:textId="77777777" w:rsidTr="00E608AC">
        <w:trPr>
          <w:trHeight w:val="143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B3DBA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BDBD0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CB333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701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120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FDD8C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0203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30B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164,35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4CE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226,50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F59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648673EA" w14:textId="77777777" w:rsidTr="00E608AC">
        <w:trPr>
          <w:trHeight w:val="70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AFCA7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7186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F203D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6F9E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AE7B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0203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908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38,58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641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8B4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0,00</w:t>
            </w:r>
          </w:p>
        </w:tc>
      </w:tr>
      <w:tr w:rsidR="00157E8F" w:rsidRPr="00157E8F" w14:paraId="36E074B5" w14:textId="77777777" w:rsidTr="00E608AC">
        <w:trPr>
          <w:trHeight w:val="57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D6A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0402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27D91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9210075140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106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240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9E208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49F7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4246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6474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6,83</w:t>
            </w:r>
          </w:p>
        </w:tc>
      </w:tr>
      <w:tr w:rsidR="00157E8F" w:rsidRPr="00157E8F" w14:paraId="61C3ED2F" w14:textId="77777777" w:rsidTr="00E608AC">
        <w:trPr>
          <w:trHeight w:val="1293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10EE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39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57B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на 2022-2024 годы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B19B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9210095080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9D4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540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0726F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0113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CF89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194,35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91FD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194,35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5ADF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194,35</w:t>
            </w:r>
          </w:p>
        </w:tc>
      </w:tr>
      <w:tr w:rsidR="00157E8F" w:rsidRPr="00157E8F" w14:paraId="7C7B43CA" w14:textId="77777777" w:rsidTr="00E608A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0B8D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40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F425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F3B3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0613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3DDE4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6F9C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9035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713,39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279B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1446,06</w:t>
            </w:r>
          </w:p>
        </w:tc>
      </w:tr>
      <w:tr w:rsidR="00157E8F" w:rsidRPr="00157E8F" w14:paraId="5C283FC8" w14:textId="77777777" w:rsidTr="00E608A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9E76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D4EF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Всего: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93EA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4F99" w14:textId="77777777" w:rsidR="00157E8F" w:rsidRPr="00157E8F" w:rsidRDefault="00157E8F" w:rsidP="00157E8F">
            <w:pPr>
              <w:spacing w:after="0" w:line="240" w:lineRule="auto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D8762" w14:textId="77777777" w:rsidR="00157E8F" w:rsidRPr="00157E8F" w:rsidRDefault="00157E8F" w:rsidP="00157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9C88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31938,24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F6C1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32024,73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32CA" w14:textId="77777777" w:rsidR="00157E8F" w:rsidRPr="00157E8F" w:rsidRDefault="00157E8F" w:rsidP="00157E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7E8F">
              <w:rPr>
                <w:rFonts w:ascii="Times New Roman" w:hAnsi="Times New Roman"/>
              </w:rPr>
              <w:t>32184,03</w:t>
            </w:r>
          </w:p>
        </w:tc>
      </w:tr>
      <w:bookmarkEnd w:id="1"/>
    </w:tbl>
    <w:p w14:paraId="0F23B1AD" w14:textId="77777777" w:rsidR="00157E8F" w:rsidRPr="00157E8F" w:rsidRDefault="00157E8F" w:rsidP="00157E8F">
      <w:pPr>
        <w:spacing w:after="0" w:line="240" w:lineRule="auto"/>
        <w:jc w:val="both"/>
        <w:rPr>
          <w:rFonts w:eastAsia="Calibri"/>
          <w:lang w:eastAsia="en-US"/>
        </w:rPr>
      </w:pPr>
    </w:p>
    <w:p w14:paraId="611B2B46" w14:textId="6A58136A" w:rsidR="00C95E8D" w:rsidRDefault="00C95E8D" w:rsidP="00C95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EDB46E" w14:textId="6D2FC184" w:rsidR="00C95E8D" w:rsidRDefault="00C95E8D" w:rsidP="00C95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9C3AB2" w14:textId="6B086CA7" w:rsidR="006C40D3" w:rsidRDefault="00BB6D69" w:rsidP="006C40D3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DE70D2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="00EF3E8F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14:paraId="4E0B9FA5" w14:textId="6A761476" w:rsidR="006C40D3" w:rsidRPr="00C9223A" w:rsidRDefault="006C40D3" w:rsidP="006C40D3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</w:t>
      </w:r>
      <w:r>
        <w:rPr>
          <w:rFonts w:ascii="Times New Roman" w:hAnsi="Times New Roman"/>
        </w:rPr>
        <w:t xml:space="preserve">                             </w:t>
      </w:r>
      <w:r w:rsidRPr="00C9223A">
        <w:rPr>
          <w:rFonts w:ascii="Times New Roman" w:hAnsi="Times New Roman"/>
        </w:rPr>
        <w:t xml:space="preserve"> </w:t>
      </w:r>
      <w:r w:rsidR="00DE70D2">
        <w:rPr>
          <w:rFonts w:ascii="Times New Roman" w:hAnsi="Times New Roman"/>
        </w:rPr>
        <w:t xml:space="preserve">                                                    </w:t>
      </w:r>
      <w:r w:rsidRPr="00C9223A">
        <w:rPr>
          <w:rFonts w:ascii="Times New Roman" w:hAnsi="Times New Roman"/>
        </w:rPr>
        <w:t xml:space="preserve">663420, Мотыгинский район, п. Первомайск,   </w:t>
      </w:r>
    </w:p>
    <w:p w14:paraId="2EF859EE" w14:textId="29F59683" w:rsidR="006C40D3" w:rsidRPr="00C9223A" w:rsidRDefault="006C40D3" w:rsidP="006C40D3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Тел. 8-950-411-09-13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C9223A">
        <w:rPr>
          <w:rFonts w:ascii="Times New Roman" w:hAnsi="Times New Roman"/>
        </w:rPr>
        <w:t xml:space="preserve"> </w:t>
      </w:r>
      <w:r w:rsidR="00DE70D2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ул. </w:t>
      </w:r>
      <w:r w:rsidRPr="00C9223A">
        <w:rPr>
          <w:rFonts w:ascii="Times New Roman" w:hAnsi="Times New Roman"/>
        </w:rPr>
        <w:t>Центральная, зд.7</w:t>
      </w:r>
    </w:p>
    <w:p w14:paraId="54C49E3F" w14:textId="77777777" w:rsidR="000C1F72" w:rsidRDefault="006C40D3" w:rsidP="006C40D3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5F1E3433" w14:textId="144F4236" w:rsidR="00526583" w:rsidRPr="00716A9F" w:rsidRDefault="006C40D3" w:rsidP="006C40D3">
      <w:pPr>
        <w:spacing w:after="0" w:line="0" w:lineRule="atLeast"/>
        <w:rPr>
          <w:rFonts w:ascii="Times New Roman" w:eastAsia="Calibri" w:hAnsi="Times New Roman"/>
          <w:lang w:eastAsia="en-US"/>
        </w:rPr>
      </w:pPr>
      <w:r w:rsidRPr="00C9223A">
        <w:rPr>
          <w:rFonts w:ascii="Times New Roman" w:hAnsi="Times New Roman"/>
        </w:rPr>
        <w:t>Тираж периодического издания 50 экз</w:t>
      </w:r>
      <w:r>
        <w:rPr>
          <w:rFonts w:ascii="Times New Roman" w:hAnsi="Times New Roman"/>
        </w:rPr>
        <w:t>.</w:t>
      </w:r>
    </w:p>
    <w:sectPr w:rsidR="00526583" w:rsidRPr="00716A9F" w:rsidSect="00DE70D2">
      <w:pgSz w:w="16838" w:h="11906" w:orient="landscape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1D36" w14:textId="77777777" w:rsidR="00FC1CD8" w:rsidRDefault="00FC1CD8" w:rsidP="00B1590F">
      <w:pPr>
        <w:spacing w:after="0" w:line="240" w:lineRule="auto"/>
      </w:pPr>
      <w:r>
        <w:separator/>
      </w:r>
    </w:p>
  </w:endnote>
  <w:endnote w:type="continuationSeparator" w:id="0">
    <w:p w14:paraId="6B162EB4" w14:textId="77777777" w:rsidR="00FC1CD8" w:rsidRDefault="00FC1CD8" w:rsidP="00B1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995997"/>
      <w:docPartObj>
        <w:docPartGallery w:val="Page Numbers (Bottom of Page)"/>
        <w:docPartUnique/>
      </w:docPartObj>
    </w:sdtPr>
    <w:sdtEndPr/>
    <w:sdtContent>
      <w:p w14:paraId="470D99BA" w14:textId="7E000F53" w:rsidR="00B1590F" w:rsidRDefault="00B159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8CE6A" w14:textId="77777777" w:rsidR="00B1590F" w:rsidRDefault="00B159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7212" w14:textId="77777777" w:rsidR="00FC1CD8" w:rsidRDefault="00FC1CD8" w:rsidP="00B1590F">
      <w:pPr>
        <w:spacing w:after="0" w:line="240" w:lineRule="auto"/>
      </w:pPr>
      <w:r>
        <w:separator/>
      </w:r>
    </w:p>
  </w:footnote>
  <w:footnote w:type="continuationSeparator" w:id="0">
    <w:p w14:paraId="110A9CEC" w14:textId="77777777" w:rsidR="00FC1CD8" w:rsidRDefault="00FC1CD8" w:rsidP="00B1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9FB"/>
    <w:multiLevelType w:val="hybridMultilevel"/>
    <w:tmpl w:val="225A24B0"/>
    <w:lvl w:ilvl="0" w:tplc="62DAC65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2C450715"/>
    <w:multiLevelType w:val="hybridMultilevel"/>
    <w:tmpl w:val="C4EE8348"/>
    <w:lvl w:ilvl="0" w:tplc="6038B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662A0E"/>
    <w:multiLevelType w:val="hybridMultilevel"/>
    <w:tmpl w:val="9CCCBDD6"/>
    <w:lvl w:ilvl="0" w:tplc="5C56AF0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DB76306"/>
    <w:multiLevelType w:val="hybridMultilevel"/>
    <w:tmpl w:val="3A821896"/>
    <w:lvl w:ilvl="0" w:tplc="B338D72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67591F"/>
    <w:multiLevelType w:val="hybridMultilevel"/>
    <w:tmpl w:val="D72A218A"/>
    <w:lvl w:ilvl="0" w:tplc="1B562C9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B67B09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402703"/>
    <w:multiLevelType w:val="multilevel"/>
    <w:tmpl w:val="466C21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E270D08"/>
    <w:multiLevelType w:val="hybridMultilevel"/>
    <w:tmpl w:val="BE289D92"/>
    <w:lvl w:ilvl="0" w:tplc="E59E624C">
      <w:start w:val="1"/>
      <w:numFmt w:val="decimal"/>
      <w:lvlText w:val="%1."/>
      <w:lvlJc w:val="left"/>
      <w:pPr>
        <w:tabs>
          <w:tab w:val="num" w:pos="1164"/>
        </w:tabs>
        <w:ind w:left="143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0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FD"/>
    <w:rsid w:val="00036E3F"/>
    <w:rsid w:val="000549A4"/>
    <w:rsid w:val="000C1F72"/>
    <w:rsid w:val="000E0A1C"/>
    <w:rsid w:val="001112F7"/>
    <w:rsid w:val="00157E8F"/>
    <w:rsid w:val="00215D95"/>
    <w:rsid w:val="00243548"/>
    <w:rsid w:val="003C2B7E"/>
    <w:rsid w:val="00424381"/>
    <w:rsid w:val="004873CA"/>
    <w:rsid w:val="004877E4"/>
    <w:rsid w:val="005233F0"/>
    <w:rsid w:val="00526583"/>
    <w:rsid w:val="005F412B"/>
    <w:rsid w:val="006C40D3"/>
    <w:rsid w:val="00716A9F"/>
    <w:rsid w:val="0078216F"/>
    <w:rsid w:val="009557FD"/>
    <w:rsid w:val="00985652"/>
    <w:rsid w:val="009A64A6"/>
    <w:rsid w:val="00B1590F"/>
    <w:rsid w:val="00B62757"/>
    <w:rsid w:val="00BB6D69"/>
    <w:rsid w:val="00C95E8D"/>
    <w:rsid w:val="00D21C7C"/>
    <w:rsid w:val="00DB4200"/>
    <w:rsid w:val="00DD4824"/>
    <w:rsid w:val="00DE70D2"/>
    <w:rsid w:val="00EA4E13"/>
    <w:rsid w:val="00EC147C"/>
    <w:rsid w:val="00EE528B"/>
    <w:rsid w:val="00EF3E8F"/>
    <w:rsid w:val="00F64DD6"/>
    <w:rsid w:val="00FB7798"/>
    <w:rsid w:val="00F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0783"/>
  <w15:docId w15:val="{FF0B0550-0D8C-4090-914D-47405EFA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7F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0A1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7FD"/>
    <w:pPr>
      <w:spacing w:after="0" w:line="240" w:lineRule="auto"/>
    </w:pPr>
    <w:tblPr>
      <w:tblBorders>
        <w:top w:val="single" w:sz="4" w:space="0" w:color="14407A" w:themeColor="text1"/>
        <w:left w:val="single" w:sz="4" w:space="0" w:color="14407A" w:themeColor="text1"/>
        <w:bottom w:val="single" w:sz="4" w:space="0" w:color="14407A" w:themeColor="text1"/>
        <w:right w:val="single" w:sz="4" w:space="0" w:color="14407A" w:themeColor="text1"/>
        <w:insideH w:val="single" w:sz="4" w:space="0" w:color="14407A" w:themeColor="text1"/>
        <w:insideV w:val="single" w:sz="4" w:space="0" w:color="14407A" w:themeColor="text1"/>
      </w:tblBorders>
    </w:tblPr>
  </w:style>
  <w:style w:type="paragraph" w:styleId="a4">
    <w:name w:val="No Spacing"/>
    <w:uiPriority w:val="1"/>
    <w:qFormat/>
    <w:rsid w:val="000E0A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0E0A1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1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90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90F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57E8F"/>
  </w:style>
  <w:style w:type="paragraph" w:styleId="a9">
    <w:name w:val="footnote text"/>
    <w:basedOn w:val="a"/>
    <w:link w:val="aa"/>
    <w:uiPriority w:val="99"/>
    <w:rsid w:val="00157E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57E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157E8F"/>
    <w:rPr>
      <w:vertAlign w:val="superscript"/>
    </w:rPr>
  </w:style>
  <w:style w:type="table" w:customStyle="1" w:styleId="10">
    <w:name w:val="Сетка таблицы1"/>
    <w:basedOn w:val="a1"/>
    <w:next w:val="a3"/>
    <w:uiPriority w:val="59"/>
    <w:rsid w:val="0015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57E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lock Text"/>
    <w:basedOn w:val="a"/>
    <w:rsid w:val="00157E8F"/>
    <w:pPr>
      <w:spacing w:after="0" w:line="240" w:lineRule="auto"/>
      <w:ind w:left="284" w:right="141"/>
      <w:jc w:val="center"/>
    </w:pPr>
    <w:rPr>
      <w:rFonts w:ascii="Times New Roman" w:hAnsi="Times New Roman"/>
      <w:sz w:val="32"/>
      <w:szCs w:val="20"/>
    </w:rPr>
  </w:style>
  <w:style w:type="paragraph" w:customStyle="1" w:styleId="ad">
    <w:name w:val="Стиль в законе"/>
    <w:basedOn w:val="a"/>
    <w:rsid w:val="00157E8F"/>
    <w:pPr>
      <w:snapToGrid w:val="0"/>
      <w:spacing w:before="120"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57E8F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157E8F"/>
    <w:rPr>
      <w:rFonts w:ascii="Segoe UI" w:eastAsia="Calibr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157E8F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20</Pages>
  <Words>7971</Words>
  <Characters>45440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9</cp:revision>
  <cp:lastPrinted>2024-12-04T10:03:00Z</cp:lastPrinted>
  <dcterms:created xsi:type="dcterms:W3CDTF">2024-10-16T04:15:00Z</dcterms:created>
  <dcterms:modified xsi:type="dcterms:W3CDTF">2024-12-04T10:04:00Z</dcterms:modified>
</cp:coreProperties>
</file>