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C6F61F" w14:textId="77777777" w:rsidR="00DA344C" w:rsidRPr="00A177F1" w:rsidRDefault="00DA344C" w:rsidP="00DA344C">
      <w:pPr>
        <w:spacing w:after="0" w:line="0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177F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ШШШШШШШШШШШШШШШШШШШШШШШШШШШШШШШШШШ</w:t>
      </w:r>
    </w:p>
    <w:p w14:paraId="7ADCD980" w14:textId="77777777" w:rsidR="00DA344C" w:rsidRPr="00A177F1" w:rsidRDefault="00DA344C" w:rsidP="00DA344C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77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ВЕДОМОСТИ</w:t>
      </w:r>
    </w:p>
    <w:p w14:paraId="05910654" w14:textId="5260DEAA" w:rsidR="00DA344C" w:rsidRPr="00A177F1" w:rsidRDefault="00DA344C" w:rsidP="00DA344C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77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Издается   </w:t>
      </w:r>
      <w:r w:rsidRPr="00A177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органов местного самоуправления                           </w:t>
      </w:r>
      <w:r w:rsidRPr="00A177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</w:t>
      </w:r>
      <w:r w:rsidR="0066736F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A177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B45621">
        <w:rPr>
          <w:rFonts w:ascii="Times New Roman" w:eastAsia="Times New Roman" w:hAnsi="Times New Roman" w:cs="Times New Roman"/>
          <w:sz w:val="28"/>
          <w:szCs w:val="28"/>
          <w:lang w:eastAsia="ru-RU"/>
        </w:rPr>
        <w:t>50</w:t>
      </w:r>
      <w:r w:rsidR="0066736F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A177F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27AC7DB0" w14:textId="2E393488" w:rsidR="00DA344C" w:rsidRPr="00A177F1" w:rsidRDefault="00DA344C" w:rsidP="00DA344C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77F1">
        <w:rPr>
          <w:rFonts w:ascii="Times New Roman" w:eastAsia="Times New Roman" w:hAnsi="Times New Roman" w:cs="Times New Roman"/>
          <w:sz w:val="28"/>
          <w:szCs w:val="28"/>
          <w:lang w:eastAsia="ru-RU"/>
        </w:rPr>
        <w:t>с 2007 года</w:t>
      </w:r>
      <w:r w:rsidRPr="00A177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Первомайского сельсовета              </w:t>
      </w:r>
      <w:r w:rsidR="006673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 w:rsidR="006673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10</w:t>
      </w:r>
      <w:r w:rsidR="00B456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6673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марта</w:t>
      </w:r>
      <w:r w:rsidRPr="00A177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177F1">
        <w:rPr>
          <w:rFonts w:ascii="Times New Roman" w:eastAsia="Times New Roman" w:hAnsi="Times New Roman" w:cs="Times New Roman"/>
          <w:sz w:val="28"/>
          <w:szCs w:val="28"/>
          <w:lang w:eastAsia="ru-RU"/>
        </w:rPr>
        <w:t>202</w:t>
      </w:r>
      <w:r w:rsidR="00733A41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A177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</w:p>
    <w:p w14:paraId="26040994" w14:textId="166DEC65" w:rsidR="00563567" w:rsidRDefault="00DA344C" w:rsidP="00DA344C">
      <w:pPr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A177F1">
        <w:rPr>
          <w:rFonts w:ascii="Times New Roman" w:eastAsia="Times New Roman" w:hAnsi="Times New Roman" w:cs="Times New Roman"/>
          <w:b/>
          <w:i/>
          <w:sz w:val="28"/>
          <w:szCs w:val="28"/>
        </w:rPr>
        <w:t>ШШШШШШШШШШШШШШШШШШШШШШШШШШШШШШШШШШ</w:t>
      </w:r>
    </w:p>
    <w:p w14:paraId="4F167D27" w14:textId="6B6BC5B8" w:rsidR="00017145" w:rsidRDefault="0066736F" w:rsidP="00B45621">
      <w:pPr>
        <w:spacing w:after="0" w:line="240" w:lineRule="auto"/>
        <w:jc w:val="center"/>
        <w:rPr>
          <w:rFonts w:ascii="Tahoma" w:eastAsia="Times New Roman" w:hAnsi="Tahoma" w:cs="Tahoma"/>
          <w:b/>
          <w:bCs/>
          <w:color w:val="FF0000"/>
          <w:sz w:val="40"/>
          <w:szCs w:val="40"/>
        </w:rPr>
      </w:pPr>
      <w:r w:rsidRPr="0066736F">
        <w:rPr>
          <w:rFonts w:ascii="Tahoma" w:eastAsia="Times New Roman" w:hAnsi="Tahoma" w:cs="Tahoma"/>
          <w:b/>
          <w:bCs/>
          <w:color w:val="FF0000"/>
          <w:sz w:val="96"/>
          <w:szCs w:val="96"/>
        </w:rPr>
        <w:t>ПОМНИМ!</w:t>
      </w:r>
    </w:p>
    <w:p w14:paraId="208D09F9" w14:textId="77777777" w:rsidR="00355A5D" w:rsidRPr="00355A5D" w:rsidRDefault="00355A5D" w:rsidP="00B45621">
      <w:pPr>
        <w:spacing w:after="0" w:line="240" w:lineRule="auto"/>
        <w:jc w:val="center"/>
        <w:rPr>
          <w:rFonts w:ascii="Tahoma" w:eastAsia="Times New Roman" w:hAnsi="Tahoma" w:cs="Tahoma"/>
          <w:b/>
          <w:bCs/>
          <w:color w:val="FF0000"/>
          <w:sz w:val="40"/>
          <w:szCs w:val="40"/>
        </w:rPr>
      </w:pPr>
    </w:p>
    <w:p w14:paraId="58426A51" w14:textId="30B78890" w:rsidR="00355A5D" w:rsidRPr="0066736F" w:rsidRDefault="00355A5D" w:rsidP="00B45621">
      <w:pPr>
        <w:spacing w:after="0" w:line="240" w:lineRule="auto"/>
        <w:jc w:val="center"/>
        <w:rPr>
          <w:rFonts w:ascii="Tahoma" w:eastAsia="Times New Roman" w:hAnsi="Tahoma" w:cs="Tahoma"/>
          <w:b/>
          <w:bCs/>
          <w:color w:val="FF0000"/>
          <w:sz w:val="96"/>
          <w:szCs w:val="96"/>
        </w:rPr>
      </w:pPr>
      <w:r>
        <w:rPr>
          <w:rFonts w:ascii="Tahoma" w:eastAsia="Times New Roman" w:hAnsi="Tahoma" w:cs="Tahoma"/>
          <w:b/>
          <w:bCs/>
          <w:noProof/>
          <w:color w:val="FF0000"/>
          <w:sz w:val="96"/>
          <w:szCs w:val="96"/>
        </w:rPr>
        <w:drawing>
          <wp:inline distT="0" distB="0" distL="0" distR="0" wp14:anchorId="27FEDDFF" wp14:editId="5D09DD2B">
            <wp:extent cx="6734175" cy="58864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588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90402F" w14:textId="77777777" w:rsidR="00017145" w:rsidRDefault="00017145" w:rsidP="00B45621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09E0CAF0" w14:textId="5D5DA4C9" w:rsidR="00355A5D" w:rsidRPr="00355A5D" w:rsidRDefault="00355A5D" w:rsidP="00355A5D">
      <w:pPr>
        <w:autoSpaceDE w:val="0"/>
        <w:autoSpaceDN w:val="0"/>
        <w:adjustRightInd w:val="0"/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</w:rPr>
      </w:pPr>
      <w:r w:rsidRPr="00355A5D">
        <w:rPr>
          <w:rFonts w:ascii="Times New Roman" w:eastAsia="Times New Roman" w:hAnsi="Times New Roman" w:cs="Times New Roman"/>
        </w:rPr>
        <w:t>АДМИНИСТРАЦИЯ ПЕРВОМАЙСКОГО СЕЛЬСОВЕТА</w:t>
      </w:r>
    </w:p>
    <w:p w14:paraId="0FD6052C" w14:textId="77777777" w:rsidR="00355A5D" w:rsidRPr="00355A5D" w:rsidRDefault="00355A5D" w:rsidP="00355A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355A5D">
        <w:rPr>
          <w:rFonts w:ascii="Times New Roman" w:eastAsia="Times New Roman" w:hAnsi="Times New Roman" w:cs="Times New Roman"/>
        </w:rPr>
        <w:t>МОТЫГИНСКОГО РАЙОНА КРАСНОЯРСКОГО КРАЯ</w:t>
      </w:r>
    </w:p>
    <w:p w14:paraId="7D92A348" w14:textId="77777777" w:rsidR="00355A5D" w:rsidRPr="00355A5D" w:rsidRDefault="00355A5D" w:rsidP="00355A5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14:paraId="7D8EF6A4" w14:textId="77777777" w:rsidR="00355A5D" w:rsidRPr="00355A5D" w:rsidRDefault="00355A5D" w:rsidP="00355A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355A5D">
        <w:rPr>
          <w:rFonts w:ascii="Times New Roman" w:eastAsia="Times New Roman" w:hAnsi="Times New Roman" w:cs="Times New Roman"/>
          <w:b/>
        </w:rPr>
        <w:t>ПОСТАНОВЛЕНИЕ</w:t>
      </w:r>
    </w:p>
    <w:p w14:paraId="356C63D2" w14:textId="563B88A8" w:rsidR="00355A5D" w:rsidRPr="00355A5D" w:rsidRDefault="00355A5D" w:rsidP="00355A5D">
      <w:pPr>
        <w:autoSpaceDE w:val="0"/>
        <w:autoSpaceDN w:val="0"/>
        <w:adjustRightInd w:val="0"/>
        <w:spacing w:after="0" w:line="240" w:lineRule="auto"/>
        <w:ind w:right="-2"/>
        <w:rPr>
          <w:rFonts w:ascii="Times New Roman" w:eastAsia="Times New Roman" w:hAnsi="Times New Roman" w:cs="Times New Roman"/>
          <w:color w:val="FF0000"/>
        </w:rPr>
      </w:pPr>
      <w:r w:rsidRPr="00355A5D">
        <w:rPr>
          <w:rFonts w:ascii="Times New Roman" w:eastAsia="Times New Roman" w:hAnsi="Times New Roman" w:cs="Times New Roman"/>
          <w:color w:val="1D1B11"/>
        </w:rPr>
        <w:t xml:space="preserve">05.03.2025                                      </w:t>
      </w:r>
      <w:r>
        <w:rPr>
          <w:rFonts w:ascii="Times New Roman" w:eastAsia="Times New Roman" w:hAnsi="Times New Roman" w:cs="Times New Roman"/>
          <w:color w:val="1D1B11"/>
        </w:rPr>
        <w:t xml:space="preserve">                            </w:t>
      </w:r>
      <w:r w:rsidRPr="00355A5D">
        <w:rPr>
          <w:rFonts w:ascii="Times New Roman" w:eastAsia="Times New Roman" w:hAnsi="Times New Roman" w:cs="Times New Roman"/>
          <w:color w:val="1D1B11"/>
        </w:rPr>
        <w:t xml:space="preserve">  </w:t>
      </w:r>
      <w:r w:rsidRPr="00355A5D">
        <w:rPr>
          <w:rFonts w:ascii="Times New Roman" w:eastAsia="Times New Roman" w:hAnsi="Times New Roman" w:cs="Times New Roman"/>
        </w:rPr>
        <w:t xml:space="preserve">п. Первомайск                                       </w:t>
      </w:r>
      <w:r>
        <w:rPr>
          <w:rFonts w:ascii="Times New Roman" w:eastAsia="Times New Roman" w:hAnsi="Times New Roman" w:cs="Times New Roman"/>
        </w:rPr>
        <w:t xml:space="preserve">                                   </w:t>
      </w:r>
      <w:r w:rsidRPr="00355A5D">
        <w:rPr>
          <w:rFonts w:ascii="Times New Roman" w:eastAsia="Times New Roman" w:hAnsi="Times New Roman" w:cs="Times New Roman"/>
        </w:rPr>
        <w:t>№ 154</w:t>
      </w:r>
    </w:p>
    <w:p w14:paraId="1A3E355A" w14:textId="77777777" w:rsidR="00355A5D" w:rsidRPr="00355A5D" w:rsidRDefault="00355A5D" w:rsidP="00355A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5F916ACD" w14:textId="77777777" w:rsidR="00355A5D" w:rsidRPr="00355A5D" w:rsidRDefault="00355A5D" w:rsidP="00355A5D">
      <w:pPr>
        <w:widowControl w:val="0"/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355A5D">
        <w:rPr>
          <w:rFonts w:ascii="Times New Roman" w:eastAsia="Times New Roman" w:hAnsi="Times New Roman" w:cs="Times New Roman"/>
          <w:b/>
          <w:lang w:eastAsia="ru-RU"/>
        </w:rPr>
        <w:t>О внесении изменений в постановление администрации Первомайского сельсовета Мотыгинского района от 14.12.2015 № 156 «Об утверждении муниципальной программы № 2 «Защита населения от чрезвычайных ситуаций природного и техногенного характера и обеспечение пожарной безопасности в муниципальном образовании Первомайский сельсовет»</w:t>
      </w:r>
    </w:p>
    <w:p w14:paraId="68BB21A6" w14:textId="77777777" w:rsidR="00355A5D" w:rsidRPr="00355A5D" w:rsidRDefault="00355A5D" w:rsidP="00355A5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135C303A" w14:textId="77777777" w:rsidR="00355A5D" w:rsidRPr="00355A5D" w:rsidRDefault="00355A5D" w:rsidP="00355A5D">
      <w:pPr>
        <w:autoSpaceDE w:val="0"/>
        <w:autoSpaceDN w:val="0"/>
        <w:adjustRightInd w:val="0"/>
        <w:spacing w:after="0" w:line="240" w:lineRule="auto"/>
        <w:ind w:right="-2" w:firstLine="709"/>
        <w:jc w:val="both"/>
        <w:outlineLvl w:val="0"/>
        <w:rPr>
          <w:rFonts w:ascii="Times New Roman" w:eastAsia="Calibri" w:hAnsi="Times New Roman" w:cs="Times New Roman"/>
        </w:rPr>
      </w:pPr>
      <w:r w:rsidRPr="00355A5D">
        <w:rPr>
          <w:rFonts w:ascii="Times New Roman" w:eastAsia="Calibri" w:hAnsi="Times New Roman" w:cs="Times New Roman"/>
        </w:rPr>
        <w:t>В соответствии с Бюджетным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постановлением администрации Первомайского сельсовета от 01.10.2013 № 52 «Об утверждении Порядка принятия решений о разработке, формировании и реализации муниципальных программ Первомайского сельсовета», распоряжением администрации Первомайского сельсовета от 25.12.2020 № 39-Р «Об утверждении Перечня муниципальных программ муниципального образования Первомайский сельсовет», руководствуясь статьями 15, 32 Устава Первомайского сельсовета Мотыгинского района Красноярского края, ПОСТАНОВЛЯЮ:</w:t>
      </w:r>
    </w:p>
    <w:p w14:paraId="52B2E554" w14:textId="77777777" w:rsidR="00355A5D" w:rsidRPr="00355A5D" w:rsidRDefault="00355A5D" w:rsidP="00355A5D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55A5D">
        <w:rPr>
          <w:rFonts w:ascii="Times New Roman" w:eastAsia="Times New Roman" w:hAnsi="Times New Roman" w:cs="Times New Roman"/>
          <w:lang w:eastAsia="ru-RU"/>
        </w:rPr>
        <w:t>1. Внести в постановление администрации Первомайского сельсовета Мотыгинского района от 14.12.2015 № 156 «Об утверждении муниципальной программы № 2 «</w:t>
      </w:r>
      <w:bookmarkStart w:id="0" w:name="_Hlk127958597"/>
      <w:r w:rsidRPr="00355A5D">
        <w:rPr>
          <w:rFonts w:ascii="Times New Roman" w:eastAsia="Times New Roman" w:hAnsi="Times New Roman" w:cs="Times New Roman"/>
          <w:lang w:eastAsia="ru-RU"/>
        </w:rPr>
        <w:t>Защита населения от чрезвычайных ситуаций природного и техногенного характера и обеспечение пожарной безопасности в муниципальном образовании Первомайский сельсовет</w:t>
      </w:r>
      <w:bookmarkEnd w:id="0"/>
      <w:r w:rsidRPr="00355A5D">
        <w:rPr>
          <w:rFonts w:ascii="Times New Roman" w:eastAsia="Times New Roman" w:hAnsi="Times New Roman" w:cs="Times New Roman"/>
          <w:lang w:eastAsia="ru-RU"/>
        </w:rPr>
        <w:t>» (далее – Постановление) следующие изменения:</w:t>
      </w:r>
    </w:p>
    <w:p w14:paraId="3414B390" w14:textId="77777777" w:rsidR="00355A5D" w:rsidRPr="00355A5D" w:rsidRDefault="00355A5D" w:rsidP="00355A5D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</w:rPr>
      </w:pPr>
      <w:r w:rsidRPr="00355A5D">
        <w:rPr>
          <w:rFonts w:ascii="Times New Roman" w:eastAsia="Times New Roman" w:hAnsi="Times New Roman" w:cs="Times New Roman"/>
        </w:rPr>
        <w:t>1.1. В приложении к постановлению:</w:t>
      </w:r>
    </w:p>
    <w:p w14:paraId="1939724F" w14:textId="77777777" w:rsidR="00355A5D" w:rsidRPr="00355A5D" w:rsidRDefault="00355A5D" w:rsidP="00355A5D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</w:rPr>
      </w:pPr>
      <w:r w:rsidRPr="00355A5D">
        <w:rPr>
          <w:rFonts w:ascii="Times New Roman" w:eastAsia="Times New Roman" w:hAnsi="Times New Roman" w:cs="Times New Roman"/>
        </w:rPr>
        <w:t>1.1.1. строку «Ресурсное обеспечение муниципальной программы» паспорта муниципальной программы изложить в следующей редакции:</w:t>
      </w:r>
    </w:p>
    <w:tbl>
      <w:tblPr>
        <w:tblW w:w="1080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0"/>
        <w:gridCol w:w="8392"/>
      </w:tblGrid>
      <w:tr w:rsidR="00355A5D" w:rsidRPr="00355A5D" w14:paraId="3DDCBFDA" w14:textId="77777777" w:rsidTr="00355A5D">
        <w:tc>
          <w:tcPr>
            <w:tcW w:w="2410" w:type="dxa"/>
            <w:shd w:val="clear" w:color="auto" w:fill="auto"/>
          </w:tcPr>
          <w:p w14:paraId="4BE2EFC1" w14:textId="77777777" w:rsidR="00355A5D" w:rsidRPr="00355A5D" w:rsidRDefault="00355A5D" w:rsidP="00355A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55A5D">
              <w:rPr>
                <w:rFonts w:ascii="Times New Roman" w:eastAsia="Calibri" w:hAnsi="Times New Roman" w:cs="Times New Roman"/>
                <w:lang w:eastAsia="ru-RU"/>
              </w:rPr>
              <w:t>Ресурсное обеспечение муниципальной программы</w:t>
            </w:r>
          </w:p>
        </w:tc>
        <w:tc>
          <w:tcPr>
            <w:tcW w:w="8392" w:type="dxa"/>
            <w:shd w:val="clear" w:color="auto" w:fill="auto"/>
          </w:tcPr>
          <w:p w14:paraId="5C149BA6" w14:textId="77777777" w:rsidR="00355A5D" w:rsidRPr="00355A5D" w:rsidRDefault="00355A5D" w:rsidP="00355A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355A5D">
              <w:rPr>
                <w:rFonts w:ascii="Times New Roman" w:eastAsia="Calibri" w:hAnsi="Times New Roman" w:cs="Times New Roman"/>
              </w:rPr>
              <w:t>Планируемое финансирование программных мероприятий составляет – 783,100 тыс. руб., в том числе за счет средств:</w:t>
            </w:r>
          </w:p>
          <w:p w14:paraId="1DA415A9" w14:textId="77777777" w:rsidR="00355A5D" w:rsidRPr="00355A5D" w:rsidRDefault="00355A5D" w:rsidP="00355A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355A5D">
              <w:rPr>
                <w:rFonts w:ascii="Times New Roman" w:eastAsia="Calibri" w:hAnsi="Times New Roman" w:cs="Times New Roman"/>
              </w:rPr>
              <w:t>краевого бюджета – 706,600 тыс. рублей, из них:</w:t>
            </w:r>
          </w:p>
          <w:p w14:paraId="3ADFAC84" w14:textId="77777777" w:rsidR="00355A5D" w:rsidRPr="00355A5D" w:rsidRDefault="00355A5D" w:rsidP="00355A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355A5D">
              <w:rPr>
                <w:rFonts w:ascii="Times New Roman" w:eastAsia="Calibri" w:hAnsi="Times New Roman" w:cs="Times New Roman"/>
              </w:rPr>
              <w:t>2024 год – 180,400 тыс. рублей;</w:t>
            </w:r>
          </w:p>
          <w:p w14:paraId="31EA1FAB" w14:textId="77777777" w:rsidR="00355A5D" w:rsidRPr="00355A5D" w:rsidRDefault="00355A5D" w:rsidP="00355A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355A5D">
              <w:rPr>
                <w:rFonts w:ascii="Times New Roman" w:eastAsia="Calibri" w:hAnsi="Times New Roman" w:cs="Times New Roman"/>
              </w:rPr>
              <w:t>2025 год – 175,400 тыс. рублей;</w:t>
            </w:r>
          </w:p>
          <w:p w14:paraId="7DCDA32E" w14:textId="77777777" w:rsidR="00355A5D" w:rsidRPr="00355A5D" w:rsidRDefault="00355A5D" w:rsidP="00355A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355A5D">
              <w:rPr>
                <w:rFonts w:ascii="Times New Roman" w:eastAsia="Calibri" w:hAnsi="Times New Roman" w:cs="Times New Roman"/>
              </w:rPr>
              <w:t>2026 год – 175,400 тыс. рублей;</w:t>
            </w:r>
          </w:p>
          <w:p w14:paraId="54FA2787" w14:textId="77777777" w:rsidR="00355A5D" w:rsidRPr="00355A5D" w:rsidRDefault="00355A5D" w:rsidP="00355A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355A5D">
              <w:rPr>
                <w:rFonts w:ascii="Times New Roman" w:eastAsia="Calibri" w:hAnsi="Times New Roman" w:cs="Times New Roman"/>
              </w:rPr>
              <w:t>2027 год – 175,400 тыс. рублей.</w:t>
            </w:r>
          </w:p>
          <w:p w14:paraId="1BCB3DC9" w14:textId="77777777" w:rsidR="00355A5D" w:rsidRPr="00355A5D" w:rsidRDefault="00355A5D" w:rsidP="00355A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355A5D">
              <w:rPr>
                <w:rFonts w:ascii="Times New Roman" w:eastAsia="Calibri" w:hAnsi="Times New Roman" w:cs="Times New Roman"/>
              </w:rPr>
              <w:t>бюджета поселения – 76,500 тыс. руб., из них:</w:t>
            </w:r>
          </w:p>
          <w:p w14:paraId="5F0E1665" w14:textId="77777777" w:rsidR="00355A5D" w:rsidRPr="00355A5D" w:rsidRDefault="00355A5D" w:rsidP="00355A5D">
            <w:pPr>
              <w:spacing w:after="0" w:line="240" w:lineRule="auto"/>
              <w:ind w:left="1"/>
              <w:jc w:val="both"/>
              <w:rPr>
                <w:rFonts w:ascii="Times New Roman" w:eastAsia="Calibri" w:hAnsi="Times New Roman" w:cs="Times New Roman"/>
              </w:rPr>
            </w:pPr>
            <w:r w:rsidRPr="00355A5D">
              <w:rPr>
                <w:rFonts w:ascii="Times New Roman" w:eastAsia="Calibri" w:hAnsi="Times New Roman" w:cs="Times New Roman"/>
              </w:rPr>
              <w:t>2024 год –   20,500 тыс. рублей;</w:t>
            </w:r>
          </w:p>
          <w:p w14:paraId="3A7DFA62" w14:textId="77777777" w:rsidR="00355A5D" w:rsidRPr="00355A5D" w:rsidRDefault="00355A5D" w:rsidP="00355A5D">
            <w:pPr>
              <w:autoSpaceDE w:val="0"/>
              <w:autoSpaceDN w:val="0"/>
              <w:adjustRightInd w:val="0"/>
              <w:spacing w:after="0" w:line="240" w:lineRule="auto"/>
              <w:ind w:left="1" w:right="-143"/>
              <w:rPr>
                <w:rFonts w:ascii="Times New Roman" w:eastAsia="Calibri" w:hAnsi="Times New Roman" w:cs="Times New Roman"/>
              </w:rPr>
            </w:pPr>
            <w:r w:rsidRPr="00355A5D">
              <w:rPr>
                <w:rFonts w:ascii="Times New Roman" w:eastAsia="Calibri" w:hAnsi="Times New Roman" w:cs="Times New Roman"/>
              </w:rPr>
              <w:t>2025 год –   26,000 тыс. рублей;</w:t>
            </w:r>
          </w:p>
          <w:p w14:paraId="0DFB4557" w14:textId="77777777" w:rsidR="00355A5D" w:rsidRPr="00355A5D" w:rsidRDefault="00355A5D" w:rsidP="00355A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355A5D">
              <w:rPr>
                <w:rFonts w:ascii="Times New Roman" w:eastAsia="Calibri" w:hAnsi="Times New Roman" w:cs="Times New Roman"/>
              </w:rPr>
              <w:t>2026 год –     15,000 тыс. рублей;</w:t>
            </w:r>
          </w:p>
          <w:p w14:paraId="7B9FD5DF" w14:textId="77777777" w:rsidR="00355A5D" w:rsidRPr="00355A5D" w:rsidRDefault="00355A5D" w:rsidP="00355A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355A5D">
              <w:rPr>
                <w:rFonts w:ascii="Times New Roman" w:eastAsia="Calibri" w:hAnsi="Times New Roman" w:cs="Times New Roman"/>
              </w:rPr>
              <w:t>2027 год –     15,000 тыс. рублей.</w:t>
            </w:r>
          </w:p>
        </w:tc>
      </w:tr>
    </w:tbl>
    <w:p w14:paraId="58B8E124" w14:textId="77777777" w:rsidR="00355A5D" w:rsidRPr="00355A5D" w:rsidRDefault="00355A5D" w:rsidP="00355A5D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</w:rPr>
      </w:pPr>
      <w:r w:rsidRPr="00355A5D">
        <w:rPr>
          <w:rFonts w:ascii="Times New Roman" w:eastAsia="Times New Roman" w:hAnsi="Times New Roman" w:cs="Times New Roman"/>
        </w:rPr>
        <w:t xml:space="preserve">1.1.2. </w:t>
      </w:r>
      <w:bookmarkStart w:id="1" w:name="_Hlk127799445"/>
      <w:r w:rsidRPr="00355A5D">
        <w:rPr>
          <w:rFonts w:ascii="Times New Roman" w:eastAsia="Times New Roman" w:hAnsi="Times New Roman" w:cs="Times New Roman"/>
        </w:rPr>
        <w:t>В приложении № 2 к муниципальной программе № 2 «</w:t>
      </w:r>
      <w:bookmarkStart w:id="2" w:name="_Hlk127959440"/>
      <w:bookmarkEnd w:id="1"/>
      <w:r w:rsidRPr="00355A5D">
        <w:rPr>
          <w:rFonts w:ascii="Times New Roman" w:eastAsia="Times New Roman" w:hAnsi="Times New Roman" w:cs="Times New Roman"/>
          <w:lang w:eastAsia="ru-RU"/>
        </w:rPr>
        <w:t>Защита населения от чрезвычайных ситуаций природного и техногенного характера и обеспечение пожарной безопасности в муниципальном образовании Первомайский сельсовет</w:t>
      </w:r>
      <w:bookmarkEnd w:id="2"/>
      <w:r w:rsidRPr="00355A5D">
        <w:rPr>
          <w:rFonts w:ascii="Times New Roman" w:eastAsia="Times New Roman" w:hAnsi="Times New Roman" w:cs="Times New Roman"/>
        </w:rPr>
        <w:t xml:space="preserve">» строку «Объемы и источники финансирования подпрограммы» паспорта подпрограммы изложить в следующей редакции: </w:t>
      </w:r>
    </w:p>
    <w:tbl>
      <w:tblPr>
        <w:tblW w:w="1080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6"/>
        <w:gridCol w:w="8336"/>
      </w:tblGrid>
      <w:tr w:rsidR="00355A5D" w:rsidRPr="00355A5D" w14:paraId="1C0A951D" w14:textId="77777777" w:rsidTr="00355A5D">
        <w:tc>
          <w:tcPr>
            <w:tcW w:w="2466" w:type="dxa"/>
            <w:shd w:val="clear" w:color="auto" w:fill="auto"/>
          </w:tcPr>
          <w:p w14:paraId="47A1FED7" w14:textId="77777777" w:rsidR="00355A5D" w:rsidRPr="00355A5D" w:rsidRDefault="00355A5D" w:rsidP="00355A5D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</w:rPr>
            </w:pPr>
            <w:r w:rsidRPr="00355A5D">
              <w:rPr>
                <w:rFonts w:ascii="Times New Roman" w:eastAsia="Calibri" w:hAnsi="Times New Roman" w:cs="Times New Roman"/>
                <w:lang w:eastAsia="ar-SA"/>
              </w:rPr>
              <w:t>Объемы и источники финансирования подпрограммы</w:t>
            </w:r>
          </w:p>
        </w:tc>
        <w:tc>
          <w:tcPr>
            <w:tcW w:w="8336" w:type="dxa"/>
            <w:shd w:val="clear" w:color="auto" w:fill="auto"/>
          </w:tcPr>
          <w:p w14:paraId="2CBA5300" w14:textId="77777777" w:rsidR="00355A5D" w:rsidRPr="00355A5D" w:rsidRDefault="00355A5D" w:rsidP="00355A5D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</w:rPr>
            </w:pPr>
            <w:r w:rsidRPr="00355A5D">
              <w:rPr>
                <w:rFonts w:ascii="Times New Roman" w:eastAsia="Times New Roman" w:hAnsi="Times New Roman" w:cs="Times New Roman"/>
              </w:rPr>
              <w:t>Планируемое финансирование подпрограммных мероприятий составляет – 761,100 тыс. рублей, в том числе:</w:t>
            </w:r>
          </w:p>
          <w:p w14:paraId="030EF920" w14:textId="77777777" w:rsidR="00355A5D" w:rsidRPr="00355A5D" w:rsidRDefault="00355A5D" w:rsidP="00355A5D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</w:rPr>
            </w:pPr>
            <w:r w:rsidRPr="00355A5D">
              <w:rPr>
                <w:rFonts w:ascii="Times New Roman" w:eastAsia="Times New Roman" w:hAnsi="Times New Roman" w:cs="Times New Roman"/>
              </w:rPr>
              <w:t>за счет средств краевого бюджета – 706,600 тыс. рублей, из них:</w:t>
            </w:r>
          </w:p>
          <w:p w14:paraId="7077F718" w14:textId="77777777" w:rsidR="00355A5D" w:rsidRPr="00355A5D" w:rsidRDefault="00355A5D" w:rsidP="00355A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355A5D">
              <w:rPr>
                <w:rFonts w:ascii="Times New Roman" w:eastAsia="Calibri" w:hAnsi="Times New Roman" w:cs="Times New Roman"/>
              </w:rPr>
              <w:t>2024 год – 180,400 тыс. рублей;</w:t>
            </w:r>
          </w:p>
          <w:p w14:paraId="454F55F2" w14:textId="77777777" w:rsidR="00355A5D" w:rsidRPr="00355A5D" w:rsidRDefault="00355A5D" w:rsidP="00355A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355A5D">
              <w:rPr>
                <w:rFonts w:ascii="Times New Roman" w:eastAsia="Calibri" w:hAnsi="Times New Roman" w:cs="Times New Roman"/>
              </w:rPr>
              <w:t>2025 год – 175,400 тыс. рублей;</w:t>
            </w:r>
          </w:p>
          <w:p w14:paraId="0FA109FF" w14:textId="77777777" w:rsidR="00355A5D" w:rsidRPr="00355A5D" w:rsidRDefault="00355A5D" w:rsidP="00355A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355A5D">
              <w:rPr>
                <w:rFonts w:ascii="Times New Roman" w:eastAsia="Calibri" w:hAnsi="Times New Roman" w:cs="Times New Roman"/>
              </w:rPr>
              <w:t>2026 год – 175,400 тыс. рублей;</w:t>
            </w:r>
          </w:p>
          <w:p w14:paraId="30093063" w14:textId="77777777" w:rsidR="00355A5D" w:rsidRPr="00355A5D" w:rsidRDefault="00355A5D" w:rsidP="00355A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355A5D">
              <w:rPr>
                <w:rFonts w:ascii="Times New Roman" w:eastAsia="Calibri" w:hAnsi="Times New Roman" w:cs="Times New Roman"/>
              </w:rPr>
              <w:t>2027 год – 175,400 тыс. рублей.</w:t>
            </w:r>
          </w:p>
          <w:p w14:paraId="6B921B02" w14:textId="77777777" w:rsidR="00355A5D" w:rsidRPr="00355A5D" w:rsidRDefault="00355A5D" w:rsidP="00355A5D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</w:rPr>
            </w:pPr>
            <w:r w:rsidRPr="00355A5D">
              <w:rPr>
                <w:rFonts w:ascii="Times New Roman" w:eastAsia="Times New Roman" w:hAnsi="Times New Roman" w:cs="Times New Roman"/>
              </w:rPr>
              <w:t>за счет средств бюджета поселения – 54,500 тыс. рублей; в том числе по годам:</w:t>
            </w:r>
          </w:p>
          <w:p w14:paraId="5F22FBC8" w14:textId="77777777" w:rsidR="00355A5D" w:rsidRPr="00355A5D" w:rsidRDefault="00355A5D" w:rsidP="00355A5D">
            <w:pPr>
              <w:spacing w:after="0" w:line="240" w:lineRule="auto"/>
              <w:ind w:left="1"/>
              <w:jc w:val="both"/>
              <w:rPr>
                <w:rFonts w:ascii="Times New Roman" w:eastAsia="Calibri" w:hAnsi="Times New Roman" w:cs="Times New Roman"/>
              </w:rPr>
            </w:pPr>
            <w:r w:rsidRPr="00355A5D">
              <w:rPr>
                <w:rFonts w:ascii="Times New Roman" w:eastAsia="Calibri" w:hAnsi="Times New Roman" w:cs="Times New Roman"/>
              </w:rPr>
              <w:t>2024 год –   9,500 тыс. рублей;</w:t>
            </w:r>
          </w:p>
          <w:p w14:paraId="5C2222C3" w14:textId="77777777" w:rsidR="00355A5D" w:rsidRPr="00355A5D" w:rsidRDefault="00355A5D" w:rsidP="00355A5D">
            <w:pPr>
              <w:autoSpaceDE w:val="0"/>
              <w:autoSpaceDN w:val="0"/>
              <w:adjustRightInd w:val="0"/>
              <w:spacing w:after="0" w:line="240" w:lineRule="auto"/>
              <w:ind w:left="1" w:right="-143"/>
              <w:rPr>
                <w:rFonts w:ascii="Times New Roman" w:eastAsia="Calibri" w:hAnsi="Times New Roman" w:cs="Times New Roman"/>
              </w:rPr>
            </w:pPr>
            <w:r w:rsidRPr="00355A5D">
              <w:rPr>
                <w:rFonts w:ascii="Times New Roman" w:eastAsia="Calibri" w:hAnsi="Times New Roman" w:cs="Times New Roman"/>
              </w:rPr>
              <w:t>2025 год –   15,000 тыс. рублей;</w:t>
            </w:r>
          </w:p>
          <w:p w14:paraId="249C7D64" w14:textId="77777777" w:rsidR="00355A5D" w:rsidRPr="00355A5D" w:rsidRDefault="00355A5D" w:rsidP="00355A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355A5D">
              <w:rPr>
                <w:rFonts w:ascii="Times New Roman" w:eastAsia="Calibri" w:hAnsi="Times New Roman" w:cs="Times New Roman"/>
              </w:rPr>
              <w:t>2026 год –   15,000 тыс. рублей;</w:t>
            </w:r>
          </w:p>
          <w:p w14:paraId="2283240C" w14:textId="77777777" w:rsidR="00355A5D" w:rsidRPr="00355A5D" w:rsidRDefault="00355A5D" w:rsidP="00355A5D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</w:rPr>
            </w:pPr>
            <w:r w:rsidRPr="00355A5D">
              <w:rPr>
                <w:rFonts w:ascii="Times New Roman" w:eastAsia="Calibri" w:hAnsi="Times New Roman" w:cs="Times New Roman"/>
              </w:rPr>
              <w:t>2027 год –   15,000 тыс. рублей.</w:t>
            </w:r>
          </w:p>
        </w:tc>
      </w:tr>
    </w:tbl>
    <w:p w14:paraId="5D072837" w14:textId="77777777" w:rsidR="00355A5D" w:rsidRPr="00355A5D" w:rsidRDefault="00355A5D" w:rsidP="00355A5D">
      <w:pPr>
        <w:spacing w:after="0" w:line="240" w:lineRule="auto"/>
        <w:ind w:right="-2" w:firstLine="709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355A5D">
        <w:rPr>
          <w:rFonts w:ascii="Times New Roman" w:eastAsia="Times New Roman" w:hAnsi="Times New Roman" w:cs="Times New Roman"/>
        </w:rPr>
        <w:t xml:space="preserve">1.1.3. </w:t>
      </w:r>
      <w:r w:rsidRPr="00355A5D">
        <w:rPr>
          <w:rFonts w:ascii="Times New Roman" w:eastAsia="Calibri" w:hAnsi="Times New Roman" w:cs="Times New Roman"/>
          <w:color w:val="000000"/>
          <w:lang w:eastAsia="ru-RU"/>
        </w:rPr>
        <w:t xml:space="preserve">Приложение № 2 к подпрограмме № 2 «Обеспечение пожарной безопасности населенных пунктов» изложить в новой редакции согласно приложению № 1 к настоящему постановлению; </w:t>
      </w:r>
    </w:p>
    <w:p w14:paraId="769EA609" w14:textId="77777777" w:rsidR="00355A5D" w:rsidRPr="00355A5D" w:rsidRDefault="00355A5D" w:rsidP="00355A5D">
      <w:pPr>
        <w:spacing w:after="0" w:line="240" w:lineRule="auto"/>
        <w:ind w:right="-2" w:firstLine="709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355A5D">
        <w:rPr>
          <w:rFonts w:ascii="Times New Roman" w:eastAsia="Calibri" w:hAnsi="Times New Roman" w:cs="Times New Roman"/>
          <w:color w:val="000000"/>
          <w:lang w:eastAsia="ru-RU"/>
        </w:rPr>
        <w:t>1.1.4. Приложение № 3 к муниципальной программе № 2 «</w:t>
      </w:r>
      <w:r w:rsidRPr="00355A5D">
        <w:rPr>
          <w:rFonts w:ascii="Times New Roman" w:eastAsia="Times New Roman" w:hAnsi="Times New Roman" w:cs="Times New Roman"/>
          <w:lang w:eastAsia="ru-RU"/>
        </w:rPr>
        <w:t>Защита населения от чрезвычайных ситуаций природного и техногенного характера и обеспечение пожарной безопасности в муниципальном образовании Первомайский сельсовет</w:t>
      </w:r>
      <w:r w:rsidRPr="00355A5D">
        <w:rPr>
          <w:rFonts w:ascii="Times New Roman" w:eastAsia="Calibri" w:hAnsi="Times New Roman" w:cs="Times New Roman"/>
          <w:color w:val="000000"/>
          <w:lang w:eastAsia="ru-RU"/>
        </w:rPr>
        <w:t>» изложить в новой редакции согласно приложению № 2 к настоящему постановлению.</w:t>
      </w:r>
    </w:p>
    <w:p w14:paraId="3F54A23A" w14:textId="77777777" w:rsidR="00355A5D" w:rsidRPr="00355A5D" w:rsidRDefault="00355A5D" w:rsidP="00355A5D">
      <w:pPr>
        <w:spacing w:after="0" w:line="240" w:lineRule="auto"/>
        <w:ind w:right="-2" w:firstLine="709"/>
        <w:jc w:val="both"/>
        <w:rPr>
          <w:rFonts w:ascii="Times New Roman" w:eastAsia="Calibri" w:hAnsi="Times New Roman" w:cs="Times New Roman"/>
        </w:rPr>
      </w:pPr>
      <w:r w:rsidRPr="00355A5D">
        <w:rPr>
          <w:rFonts w:ascii="Times New Roman" w:eastAsia="Calibri" w:hAnsi="Times New Roman" w:cs="Times New Roman"/>
        </w:rPr>
        <w:t xml:space="preserve">2. Контроль за исполнение настоящего постановления возложить на ведущего специалиста администрации Ивкову Ю.И. </w:t>
      </w:r>
    </w:p>
    <w:p w14:paraId="2CE067C2" w14:textId="77777777" w:rsidR="00355A5D" w:rsidRPr="00355A5D" w:rsidRDefault="00355A5D" w:rsidP="00355A5D">
      <w:pPr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rFonts w:ascii="Times New Roman" w:eastAsia="Calibri" w:hAnsi="Times New Roman" w:cs="Times New Roman"/>
        </w:rPr>
      </w:pPr>
      <w:r w:rsidRPr="00355A5D">
        <w:rPr>
          <w:rFonts w:ascii="Times New Roman" w:eastAsia="Calibri" w:hAnsi="Times New Roman" w:cs="Times New Roman"/>
        </w:rPr>
        <w:t>3. Постановление вступает в силу в день, следующий за днем его официального опубликования в печатном издании «Ведомости органов местного самоуправления Первомайского сельсовета».</w:t>
      </w:r>
    </w:p>
    <w:p w14:paraId="37F94B67" w14:textId="77777777" w:rsidR="00355A5D" w:rsidRPr="00355A5D" w:rsidRDefault="00355A5D" w:rsidP="00355A5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</w:p>
    <w:p w14:paraId="71CE84A8" w14:textId="77777777" w:rsidR="00355A5D" w:rsidRPr="00355A5D" w:rsidRDefault="00355A5D" w:rsidP="00355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1AC423DC" w14:textId="52042E76" w:rsidR="00355A5D" w:rsidRPr="00355A5D" w:rsidRDefault="00355A5D" w:rsidP="00355A5D">
      <w:pPr>
        <w:spacing w:after="200" w:line="240" w:lineRule="auto"/>
        <w:jc w:val="both"/>
        <w:rPr>
          <w:rFonts w:ascii="Times New Roman" w:eastAsia="Times New Roman" w:hAnsi="Times New Roman" w:cs="Times New Roman"/>
        </w:rPr>
      </w:pPr>
      <w:r w:rsidRPr="00355A5D">
        <w:rPr>
          <w:rFonts w:ascii="Times New Roman" w:eastAsia="Times New Roman" w:hAnsi="Times New Roman" w:cs="Times New Roman"/>
        </w:rPr>
        <w:t xml:space="preserve">Глава Первомайского сельсовета                           </w:t>
      </w:r>
      <w:r>
        <w:rPr>
          <w:rFonts w:ascii="Times New Roman" w:eastAsia="Times New Roman" w:hAnsi="Times New Roman" w:cs="Times New Roman"/>
        </w:rPr>
        <w:t xml:space="preserve">                                                           </w:t>
      </w:r>
      <w:r w:rsidRPr="00355A5D">
        <w:rPr>
          <w:rFonts w:ascii="Times New Roman" w:eastAsia="Times New Roman" w:hAnsi="Times New Roman" w:cs="Times New Roman"/>
        </w:rPr>
        <w:t xml:space="preserve">                                 О.В. Ремиз</w:t>
      </w:r>
    </w:p>
    <w:p w14:paraId="71A06817" w14:textId="77777777" w:rsidR="00355A5D" w:rsidRPr="00355A5D" w:rsidRDefault="00355A5D" w:rsidP="00355A5D">
      <w:pPr>
        <w:spacing w:after="0" w:line="240" w:lineRule="auto"/>
        <w:ind w:right="-2" w:firstLine="709"/>
        <w:jc w:val="both"/>
        <w:rPr>
          <w:rFonts w:ascii="Times New Roman" w:eastAsia="Calibri" w:hAnsi="Times New Roman" w:cs="Times New Roman"/>
          <w:color w:val="000000"/>
          <w:lang w:eastAsia="ru-RU"/>
        </w:rPr>
      </w:pPr>
    </w:p>
    <w:p w14:paraId="31C62AE6" w14:textId="77777777" w:rsidR="00355A5D" w:rsidRPr="00355A5D" w:rsidRDefault="00355A5D" w:rsidP="00355A5D">
      <w:pPr>
        <w:spacing w:after="0" w:line="240" w:lineRule="auto"/>
        <w:ind w:right="-2" w:firstLine="709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355A5D">
        <w:rPr>
          <w:rFonts w:ascii="Times New Roman" w:eastAsia="Calibri" w:hAnsi="Times New Roman" w:cs="Times New Roman"/>
          <w:color w:val="000000"/>
          <w:lang w:eastAsia="ru-RU"/>
        </w:rPr>
        <w:t xml:space="preserve"> </w:t>
      </w:r>
    </w:p>
    <w:p w14:paraId="1A688CCD" w14:textId="77777777" w:rsidR="00355A5D" w:rsidRPr="00355A5D" w:rsidRDefault="00355A5D" w:rsidP="00355A5D">
      <w:pPr>
        <w:spacing w:after="0" w:line="240" w:lineRule="auto"/>
        <w:rPr>
          <w:rFonts w:ascii="Times New Roman" w:eastAsia="Calibri" w:hAnsi="Times New Roman" w:cs="Times New Roman"/>
          <w:color w:val="000000"/>
          <w:lang w:eastAsia="ru-RU"/>
        </w:rPr>
        <w:sectPr w:rsidR="00355A5D" w:rsidRPr="00355A5D" w:rsidSect="00355A5D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tbl>
      <w:tblPr>
        <w:tblW w:w="15615" w:type="dxa"/>
        <w:tblLayout w:type="fixed"/>
        <w:tblLook w:val="04A0" w:firstRow="1" w:lastRow="0" w:firstColumn="1" w:lastColumn="0" w:noHBand="0" w:noVBand="1"/>
      </w:tblPr>
      <w:tblGrid>
        <w:gridCol w:w="548"/>
        <w:gridCol w:w="4981"/>
        <w:gridCol w:w="283"/>
        <w:gridCol w:w="709"/>
        <w:gridCol w:w="709"/>
        <w:gridCol w:w="850"/>
        <w:gridCol w:w="567"/>
        <w:gridCol w:w="993"/>
        <w:gridCol w:w="992"/>
        <w:gridCol w:w="992"/>
        <w:gridCol w:w="992"/>
        <w:gridCol w:w="993"/>
        <w:gridCol w:w="1984"/>
        <w:gridCol w:w="22"/>
      </w:tblGrid>
      <w:tr w:rsidR="00355A5D" w:rsidRPr="00355A5D" w14:paraId="58625C07" w14:textId="77777777" w:rsidTr="00355A5D">
        <w:trPr>
          <w:trHeight w:val="641"/>
        </w:trPr>
        <w:tc>
          <w:tcPr>
            <w:tcW w:w="15615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7EE66BF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bookmarkStart w:id="3" w:name="_Hlk127961127"/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lastRenderedPageBreak/>
              <w:t xml:space="preserve">Приложение № 1 </w:t>
            </w:r>
          </w:p>
          <w:p w14:paraId="4FE871CC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к постановлению администрации</w:t>
            </w:r>
          </w:p>
          <w:p w14:paraId="236272BB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Первомайского сельсовета</w:t>
            </w:r>
          </w:p>
          <w:p w14:paraId="12D83EB0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FF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1D1B11"/>
                <w:lang w:eastAsia="ru-RU"/>
              </w:rPr>
              <w:t>05.03.2025 № 154</w:t>
            </w:r>
            <w:bookmarkEnd w:id="3"/>
          </w:p>
          <w:p w14:paraId="0CE995BF" w14:textId="77777777" w:rsidR="00355A5D" w:rsidRPr="00355A5D" w:rsidRDefault="00355A5D" w:rsidP="00355A5D">
            <w:pPr>
              <w:shd w:val="clear" w:color="auto" w:fill="FFFFFF"/>
              <w:spacing w:after="0" w:line="276" w:lineRule="auto"/>
              <w:ind w:left="4536"/>
              <w:jc w:val="right"/>
              <w:rPr>
                <w:rFonts w:ascii="Times New Roman" w:eastAsia="Calibri" w:hAnsi="Times New Roman" w:cs="Times New Roman"/>
              </w:rPr>
            </w:pPr>
            <w:r w:rsidRPr="00355A5D">
              <w:rPr>
                <w:rFonts w:ascii="Times New Roman" w:eastAsia="Calibri" w:hAnsi="Times New Roman" w:cs="Times New Roman"/>
              </w:rPr>
              <w:t xml:space="preserve">Приложение № 2 </w:t>
            </w:r>
          </w:p>
          <w:p w14:paraId="78226F83" w14:textId="77777777" w:rsidR="00355A5D" w:rsidRPr="00355A5D" w:rsidRDefault="00355A5D" w:rsidP="00355A5D">
            <w:pPr>
              <w:autoSpaceDE w:val="0"/>
              <w:autoSpaceDN w:val="0"/>
              <w:adjustRightInd w:val="0"/>
              <w:spacing w:after="0" w:line="240" w:lineRule="auto"/>
              <w:ind w:left="9781"/>
              <w:jc w:val="right"/>
              <w:rPr>
                <w:rFonts w:ascii="Times New Roman" w:eastAsia="Calibri" w:hAnsi="Times New Roman" w:cs="Times New Roman"/>
              </w:rPr>
            </w:pPr>
            <w:r w:rsidRPr="00355A5D">
              <w:rPr>
                <w:rFonts w:ascii="Times New Roman" w:eastAsia="Calibri" w:hAnsi="Times New Roman" w:cs="Times New Roman"/>
              </w:rPr>
              <w:t xml:space="preserve">к подпрограмме № 2 </w:t>
            </w:r>
          </w:p>
          <w:p w14:paraId="5C1CFE75" w14:textId="77777777" w:rsidR="00355A5D" w:rsidRPr="00355A5D" w:rsidRDefault="00355A5D" w:rsidP="00355A5D">
            <w:pPr>
              <w:autoSpaceDE w:val="0"/>
              <w:autoSpaceDN w:val="0"/>
              <w:adjustRightInd w:val="0"/>
              <w:spacing w:after="0" w:line="240" w:lineRule="auto"/>
              <w:ind w:left="9781"/>
              <w:jc w:val="right"/>
              <w:rPr>
                <w:rFonts w:ascii="Times New Roman" w:eastAsia="Calibri" w:hAnsi="Times New Roman" w:cs="Times New Roman"/>
              </w:rPr>
            </w:pPr>
            <w:r w:rsidRPr="00355A5D">
              <w:rPr>
                <w:rFonts w:ascii="Times New Roman" w:eastAsia="Calibri" w:hAnsi="Times New Roman" w:cs="Times New Roman"/>
              </w:rPr>
              <w:t xml:space="preserve">«Обеспечение пожарной </w:t>
            </w:r>
          </w:p>
          <w:p w14:paraId="5F5AB0BC" w14:textId="77777777" w:rsidR="00355A5D" w:rsidRPr="00355A5D" w:rsidRDefault="00355A5D" w:rsidP="00355A5D">
            <w:pPr>
              <w:autoSpaceDE w:val="0"/>
              <w:autoSpaceDN w:val="0"/>
              <w:adjustRightInd w:val="0"/>
              <w:spacing w:after="0" w:line="240" w:lineRule="auto"/>
              <w:ind w:left="9781"/>
              <w:jc w:val="right"/>
              <w:rPr>
                <w:rFonts w:ascii="Times New Roman" w:eastAsia="Calibri" w:hAnsi="Times New Roman" w:cs="Times New Roman"/>
              </w:rPr>
            </w:pPr>
            <w:r w:rsidRPr="00355A5D">
              <w:rPr>
                <w:rFonts w:ascii="Times New Roman" w:eastAsia="Calibri" w:hAnsi="Times New Roman" w:cs="Times New Roman"/>
              </w:rPr>
              <w:t xml:space="preserve">безопасности населенных пунктов» </w:t>
            </w:r>
          </w:p>
          <w:p w14:paraId="353AFB28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FF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FF0000"/>
                <w:lang w:eastAsia="ru-RU"/>
              </w:rPr>
              <w:t xml:space="preserve"> </w:t>
            </w:r>
          </w:p>
          <w:p w14:paraId="32C205B9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Перечень мероприятий подпрограммы с указанием объема средств на их реализацию и ожидаемых результатов</w:t>
            </w:r>
          </w:p>
        </w:tc>
      </w:tr>
      <w:tr w:rsidR="00355A5D" w:rsidRPr="00355A5D" w14:paraId="13C10EA0" w14:textId="77777777" w:rsidTr="00355A5D">
        <w:trPr>
          <w:gridAfter w:val="1"/>
          <w:wAfter w:w="22" w:type="dxa"/>
          <w:trHeight w:val="273"/>
        </w:trPr>
        <w:tc>
          <w:tcPr>
            <w:tcW w:w="54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715FDE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№ п/п</w:t>
            </w:r>
          </w:p>
        </w:tc>
        <w:tc>
          <w:tcPr>
            <w:tcW w:w="49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7B3FF" w14:textId="77777777" w:rsidR="00355A5D" w:rsidRPr="00355A5D" w:rsidRDefault="00355A5D" w:rsidP="00355A5D">
            <w:pPr>
              <w:tabs>
                <w:tab w:val="left" w:pos="539"/>
                <w:tab w:val="left" w:pos="851"/>
              </w:tabs>
              <w:spacing w:after="0" w:line="0" w:lineRule="atLeast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Наименование программы, подпрограммы</w:t>
            </w:r>
          </w:p>
          <w:p w14:paraId="13410A24" w14:textId="77777777" w:rsidR="00355A5D" w:rsidRPr="00355A5D" w:rsidRDefault="00355A5D" w:rsidP="00355A5D">
            <w:pPr>
              <w:tabs>
                <w:tab w:val="left" w:pos="851"/>
              </w:tabs>
              <w:spacing w:after="0" w:line="0" w:lineRule="atLeast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  <w:p w14:paraId="412ECC03" w14:textId="77777777" w:rsidR="00355A5D" w:rsidRPr="00355A5D" w:rsidRDefault="00355A5D" w:rsidP="00355A5D">
            <w:pPr>
              <w:tabs>
                <w:tab w:val="left" w:pos="851"/>
              </w:tabs>
              <w:spacing w:after="0" w:line="0" w:lineRule="atLeast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  <w:p w14:paraId="3B556D20" w14:textId="77777777" w:rsidR="00355A5D" w:rsidRPr="00355A5D" w:rsidRDefault="00355A5D" w:rsidP="00355A5D">
            <w:pPr>
              <w:tabs>
                <w:tab w:val="left" w:pos="851"/>
              </w:tabs>
              <w:spacing w:after="0" w:line="0" w:lineRule="atLeast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  <w:p w14:paraId="57483CE4" w14:textId="77777777" w:rsidR="00355A5D" w:rsidRPr="00355A5D" w:rsidRDefault="00355A5D" w:rsidP="00355A5D">
            <w:pPr>
              <w:tabs>
                <w:tab w:val="left" w:pos="851"/>
              </w:tabs>
              <w:spacing w:after="0" w:line="0" w:lineRule="atLeast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2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4CF9F" w14:textId="77777777" w:rsidR="00355A5D" w:rsidRPr="00355A5D" w:rsidRDefault="00355A5D" w:rsidP="00355A5D">
            <w:pPr>
              <w:tabs>
                <w:tab w:val="left" w:pos="851"/>
              </w:tabs>
              <w:spacing w:after="0" w:line="0" w:lineRule="atLeast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ГРБС</w:t>
            </w:r>
          </w:p>
        </w:tc>
        <w:tc>
          <w:tcPr>
            <w:tcW w:w="28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DC39B" w14:textId="77777777" w:rsidR="00355A5D" w:rsidRPr="00355A5D" w:rsidRDefault="00355A5D" w:rsidP="00355A5D">
            <w:pPr>
              <w:tabs>
                <w:tab w:val="left" w:pos="851"/>
              </w:tabs>
              <w:spacing w:after="0" w:line="0" w:lineRule="atLeast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Код бюджетной классификации</w:t>
            </w:r>
          </w:p>
        </w:tc>
        <w:tc>
          <w:tcPr>
            <w:tcW w:w="496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5D7AB" w14:textId="77777777" w:rsidR="00355A5D" w:rsidRPr="00355A5D" w:rsidRDefault="00355A5D" w:rsidP="00355A5D">
            <w:pPr>
              <w:tabs>
                <w:tab w:val="left" w:pos="851"/>
              </w:tabs>
              <w:spacing w:after="0" w:line="0" w:lineRule="atLeast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Расходы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A9F841B" w14:textId="77777777" w:rsidR="00355A5D" w:rsidRPr="00355A5D" w:rsidRDefault="00355A5D" w:rsidP="00355A5D">
            <w:pPr>
              <w:tabs>
                <w:tab w:val="left" w:pos="851"/>
              </w:tabs>
              <w:spacing w:after="0" w:line="0" w:lineRule="atLeast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Ожидаемый результат от реализации подпрограммного</w:t>
            </w:r>
          </w:p>
          <w:p w14:paraId="749BB022" w14:textId="77777777" w:rsidR="00355A5D" w:rsidRPr="00355A5D" w:rsidRDefault="00355A5D" w:rsidP="00355A5D">
            <w:pPr>
              <w:tabs>
                <w:tab w:val="left" w:pos="851"/>
              </w:tabs>
              <w:spacing w:after="0" w:line="0" w:lineRule="atLeast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мероприятия</w:t>
            </w:r>
          </w:p>
        </w:tc>
      </w:tr>
      <w:tr w:rsidR="00355A5D" w:rsidRPr="00355A5D" w14:paraId="5CA11890" w14:textId="77777777" w:rsidTr="00355A5D">
        <w:trPr>
          <w:gridAfter w:val="1"/>
          <w:wAfter w:w="22" w:type="dxa"/>
          <w:trHeight w:val="844"/>
        </w:trPr>
        <w:tc>
          <w:tcPr>
            <w:tcW w:w="5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5AD6C8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49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EE9B82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D0B6F3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28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075142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496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527AC" w14:textId="77777777" w:rsidR="00355A5D" w:rsidRPr="00355A5D" w:rsidRDefault="00355A5D" w:rsidP="00355A5D">
            <w:pPr>
              <w:tabs>
                <w:tab w:val="left" w:pos="851"/>
              </w:tabs>
              <w:spacing w:after="0" w:line="0" w:lineRule="atLeast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(тыс. руб.), годы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28FAB09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</w:tr>
      <w:tr w:rsidR="00355A5D" w:rsidRPr="00355A5D" w14:paraId="31D1A099" w14:textId="77777777" w:rsidTr="00355A5D">
        <w:trPr>
          <w:gridAfter w:val="1"/>
          <w:wAfter w:w="22" w:type="dxa"/>
          <w:trHeight w:val="270"/>
        </w:trPr>
        <w:tc>
          <w:tcPr>
            <w:tcW w:w="5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38312B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49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31BD5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0F92B8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C7C99" w14:textId="77777777" w:rsidR="00355A5D" w:rsidRPr="00355A5D" w:rsidRDefault="00355A5D" w:rsidP="00355A5D">
            <w:pPr>
              <w:tabs>
                <w:tab w:val="left" w:pos="851"/>
              </w:tabs>
              <w:spacing w:after="0" w:line="0" w:lineRule="atLeast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ГРБС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4FF08" w14:textId="77777777" w:rsidR="00355A5D" w:rsidRPr="00355A5D" w:rsidRDefault="00355A5D" w:rsidP="00355A5D">
            <w:pPr>
              <w:tabs>
                <w:tab w:val="left" w:pos="851"/>
              </w:tabs>
              <w:spacing w:after="0" w:line="0" w:lineRule="atLeast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proofErr w:type="spellStart"/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РзПр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89CB6" w14:textId="77777777" w:rsidR="00355A5D" w:rsidRPr="00355A5D" w:rsidRDefault="00355A5D" w:rsidP="00355A5D">
            <w:pPr>
              <w:tabs>
                <w:tab w:val="left" w:pos="851"/>
              </w:tabs>
              <w:spacing w:after="0" w:line="0" w:lineRule="atLeast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ЦСР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20E4E8" w14:textId="77777777" w:rsidR="00355A5D" w:rsidRPr="00355A5D" w:rsidRDefault="00355A5D" w:rsidP="00355A5D">
            <w:pPr>
              <w:tabs>
                <w:tab w:val="left" w:pos="851"/>
              </w:tabs>
              <w:spacing w:after="0" w:line="0" w:lineRule="atLeast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ВР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A7C9D" w14:textId="77777777" w:rsidR="00355A5D" w:rsidRPr="00355A5D" w:rsidRDefault="00355A5D" w:rsidP="00355A5D">
            <w:pPr>
              <w:tabs>
                <w:tab w:val="left" w:pos="851"/>
              </w:tabs>
              <w:spacing w:after="0" w:line="0" w:lineRule="atLeast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 xml:space="preserve">2024 год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B4ED3" w14:textId="77777777" w:rsidR="00355A5D" w:rsidRPr="00355A5D" w:rsidRDefault="00355A5D" w:rsidP="00355A5D">
            <w:pPr>
              <w:tabs>
                <w:tab w:val="left" w:pos="851"/>
              </w:tabs>
              <w:spacing w:after="0" w:line="0" w:lineRule="atLeast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2025 год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5BF2E8" w14:textId="77777777" w:rsidR="00355A5D" w:rsidRPr="00355A5D" w:rsidRDefault="00355A5D" w:rsidP="00355A5D">
            <w:pPr>
              <w:tabs>
                <w:tab w:val="left" w:pos="851"/>
              </w:tabs>
              <w:spacing w:after="0" w:line="0" w:lineRule="atLeast"/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2026</w:t>
            </w:r>
          </w:p>
          <w:p w14:paraId="36828AAB" w14:textId="77777777" w:rsidR="00355A5D" w:rsidRPr="00355A5D" w:rsidRDefault="00355A5D" w:rsidP="00355A5D">
            <w:pPr>
              <w:tabs>
                <w:tab w:val="left" w:pos="851"/>
              </w:tabs>
              <w:spacing w:after="0" w:line="0" w:lineRule="atLeast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год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0E9A89" w14:textId="77777777" w:rsidR="00355A5D" w:rsidRPr="00355A5D" w:rsidRDefault="00355A5D" w:rsidP="00355A5D">
            <w:pPr>
              <w:tabs>
                <w:tab w:val="left" w:pos="851"/>
              </w:tabs>
              <w:spacing w:after="0" w:line="0" w:lineRule="atLeast"/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2027</w:t>
            </w:r>
          </w:p>
          <w:p w14:paraId="504B607F" w14:textId="77777777" w:rsidR="00355A5D" w:rsidRPr="00355A5D" w:rsidRDefault="00355A5D" w:rsidP="00355A5D">
            <w:pPr>
              <w:tabs>
                <w:tab w:val="left" w:pos="851"/>
              </w:tabs>
              <w:spacing w:after="0" w:line="0" w:lineRule="atLeast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год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1C319" w14:textId="77777777" w:rsidR="00355A5D" w:rsidRPr="00355A5D" w:rsidRDefault="00355A5D" w:rsidP="00355A5D">
            <w:pPr>
              <w:tabs>
                <w:tab w:val="left" w:pos="851"/>
              </w:tabs>
              <w:spacing w:after="0" w:line="0" w:lineRule="atLeast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Итого на период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6838E" w14:textId="77777777" w:rsidR="00355A5D" w:rsidRPr="00355A5D" w:rsidRDefault="00355A5D" w:rsidP="00355A5D">
            <w:pPr>
              <w:tabs>
                <w:tab w:val="left" w:pos="851"/>
              </w:tabs>
              <w:spacing w:after="0" w:line="0" w:lineRule="atLeast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(в натуральном выражении)</w:t>
            </w:r>
          </w:p>
        </w:tc>
      </w:tr>
      <w:tr w:rsidR="00355A5D" w:rsidRPr="00355A5D" w14:paraId="2FD8D58C" w14:textId="77777777" w:rsidTr="00355A5D">
        <w:trPr>
          <w:trHeight w:val="321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0AE866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067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0782613B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Цель подпрограммы - повышение уровня защищенности населения и объектов экономики от пожаров</w:t>
            </w:r>
          </w:p>
        </w:tc>
      </w:tr>
      <w:tr w:rsidR="00355A5D" w:rsidRPr="00355A5D" w14:paraId="2AE3300E" w14:textId="77777777" w:rsidTr="00355A5D">
        <w:trPr>
          <w:trHeight w:val="26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852FC8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067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0C86CFEB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Задача 1. Обеспечение первичных мер пожарной безопасности на территории населенных пунктов Первомайского сельсовета</w:t>
            </w:r>
          </w:p>
        </w:tc>
      </w:tr>
      <w:tr w:rsidR="00355A5D" w:rsidRPr="00355A5D" w14:paraId="788303F2" w14:textId="77777777" w:rsidTr="00355A5D">
        <w:trPr>
          <w:gridAfter w:val="1"/>
          <w:wAfter w:w="22" w:type="dxa"/>
          <w:trHeight w:val="1007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B76013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1.1.</w:t>
            </w:r>
          </w:p>
        </w:tc>
        <w:tc>
          <w:tcPr>
            <w:tcW w:w="4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EDB4AF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Приобретение, установка и ремонт наружных источников пожарного водоснабжения (пожарных водоемов, пожарных резервуаров) и пополнение их запасами воды</w:t>
            </w:r>
          </w:p>
        </w:tc>
        <w:tc>
          <w:tcPr>
            <w:tcW w:w="28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397A1D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0E6A86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819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19752A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0310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B0BEFA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ind w:right="37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02200</w:t>
            </w:r>
            <w:r w:rsidRPr="00355A5D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S</w:t>
            </w: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412</w:t>
            </w:r>
            <w:r w:rsidRPr="00355A5D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9B33E4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229F14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3D6F4C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85,800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E396D2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85,800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1DB276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85,800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5406E0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257,400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988714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Пожарная безопасность</w:t>
            </w:r>
          </w:p>
        </w:tc>
      </w:tr>
      <w:tr w:rsidR="00355A5D" w:rsidRPr="00355A5D" w14:paraId="2FB0DB15" w14:textId="77777777" w:rsidTr="00355A5D">
        <w:trPr>
          <w:gridAfter w:val="1"/>
          <w:wAfter w:w="22" w:type="dxa"/>
          <w:trHeight w:val="695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3B5A84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1.2.</w:t>
            </w:r>
          </w:p>
        </w:tc>
        <w:tc>
          <w:tcPr>
            <w:tcW w:w="4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0C60AE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Устройство незамерзающих прорубей в естественных водоисточниках</w:t>
            </w: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E5CE2D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235B75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819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785971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0310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0C17E6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ind w:right="37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02200</w:t>
            </w:r>
            <w:r w:rsidRPr="00355A5D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S</w:t>
            </w: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412</w:t>
            </w:r>
            <w:r w:rsidRPr="00355A5D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FD8FD8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8441A3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61,300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D6E0D4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24,232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7C2451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24,232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8A28A5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24,232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46071A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133,996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8B3D06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lang w:eastAsia="ru-RU"/>
              </w:rPr>
              <w:t>Дополнительный источник забора воды</w:t>
            </w:r>
          </w:p>
        </w:tc>
      </w:tr>
      <w:tr w:rsidR="00355A5D" w:rsidRPr="00355A5D" w14:paraId="4ADBA972" w14:textId="77777777" w:rsidTr="00355A5D">
        <w:trPr>
          <w:gridAfter w:val="1"/>
          <w:wAfter w:w="22" w:type="dxa"/>
          <w:trHeight w:val="493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D18E8B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1.3.</w:t>
            </w:r>
          </w:p>
        </w:tc>
        <w:tc>
          <w:tcPr>
            <w:tcW w:w="4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564323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highlight w:val="yellow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Приобретение первичных средств пожаротушения</w:t>
            </w: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5A6AFB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C71427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819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5CBE08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0310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F33D02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ind w:right="37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02200</w:t>
            </w:r>
            <w:r w:rsidRPr="00355A5D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S</w:t>
            </w: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412</w:t>
            </w:r>
            <w:r w:rsidRPr="00355A5D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783232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2A720C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23,300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65ED95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5,768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5841F2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5,768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E6D26F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5,768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23A6EB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40,604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C760DC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Пожарная безопасность</w:t>
            </w:r>
          </w:p>
        </w:tc>
      </w:tr>
      <w:tr w:rsidR="00355A5D" w:rsidRPr="00355A5D" w14:paraId="32F5EAC7" w14:textId="77777777" w:rsidTr="00355A5D">
        <w:trPr>
          <w:gridAfter w:val="1"/>
          <w:wAfter w:w="22" w:type="dxa"/>
          <w:trHeight w:val="401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0045DD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1.4.</w:t>
            </w:r>
          </w:p>
        </w:tc>
        <w:tc>
          <w:tcPr>
            <w:tcW w:w="4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852C1D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Ремонт и обслуживание автоматических установок пожарной сигнализации</w:t>
            </w: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FA45E7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588204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819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8097C9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0310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4BED09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ind w:right="37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02200</w:t>
            </w:r>
            <w:r w:rsidRPr="00355A5D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S</w:t>
            </w: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412</w:t>
            </w:r>
            <w:r w:rsidRPr="00355A5D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D14537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592BBE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36,600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EFECEB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39,600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60C57F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39,600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854F9C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39,600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4BEF89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155,400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3128C6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Пожарная безопасность</w:t>
            </w:r>
          </w:p>
        </w:tc>
      </w:tr>
      <w:tr w:rsidR="00355A5D" w:rsidRPr="00355A5D" w14:paraId="3FF2F2AB" w14:textId="77777777" w:rsidTr="00355A5D">
        <w:trPr>
          <w:gridAfter w:val="1"/>
          <w:wAfter w:w="22" w:type="dxa"/>
          <w:trHeight w:val="451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3CACA3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1.5.</w:t>
            </w:r>
          </w:p>
        </w:tc>
        <w:tc>
          <w:tcPr>
            <w:tcW w:w="4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B7B99C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Приобретение, монтаж, обслуживание и ремонт системы оповещения людей на случай пожара в зданиях, строения, сооружения, приобретение средств речевого оповещения (извещатель)</w:t>
            </w: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58920E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E7EAA4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819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218154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0310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6B2EC9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ind w:right="37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02200</w:t>
            </w:r>
            <w:r w:rsidRPr="00355A5D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S</w:t>
            </w: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412</w:t>
            </w:r>
            <w:r w:rsidRPr="00355A5D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EEA27F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DCC352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5,500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3DEAD2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663F73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9CEB5A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FDCDF7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5,500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D3305C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Пожарная безопасность</w:t>
            </w:r>
          </w:p>
        </w:tc>
      </w:tr>
      <w:tr w:rsidR="00355A5D" w:rsidRPr="00355A5D" w14:paraId="7564C137" w14:textId="77777777" w:rsidTr="00355A5D">
        <w:trPr>
          <w:gridAfter w:val="1"/>
          <w:wAfter w:w="22" w:type="dxa"/>
          <w:trHeight w:val="70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545B44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1.6.</w:t>
            </w:r>
          </w:p>
        </w:tc>
        <w:tc>
          <w:tcPr>
            <w:tcW w:w="4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3E350A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Устройство минерализованных защитных противопожарных полос</w:t>
            </w: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85ABB4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1907E3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819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504DBB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0310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C2D69A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ind w:right="37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02200</w:t>
            </w:r>
            <w:r w:rsidRPr="00355A5D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S</w:t>
            </w: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412</w:t>
            </w:r>
            <w:r w:rsidRPr="00355A5D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AF9959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9AEF82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15,000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E31195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268CA6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EE782C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850ED8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15,000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974CAA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Защита населенных пунктов от лесных пожаров</w:t>
            </w:r>
          </w:p>
        </w:tc>
      </w:tr>
      <w:tr w:rsidR="00355A5D" w:rsidRPr="00355A5D" w14:paraId="29F46467" w14:textId="77777777" w:rsidTr="00355A5D">
        <w:trPr>
          <w:gridAfter w:val="1"/>
          <w:wAfter w:w="22" w:type="dxa"/>
          <w:trHeight w:val="342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55424F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lastRenderedPageBreak/>
              <w:t>1.</w:t>
            </w: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7</w:t>
            </w:r>
            <w:r w:rsidRPr="00355A5D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.</w:t>
            </w:r>
          </w:p>
        </w:tc>
        <w:tc>
          <w:tcPr>
            <w:tcW w:w="4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DD96C2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Организация и осуществление уборки сухой растительности и покоса травы на землях общего пользования</w:t>
            </w: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ED63F3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13202218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819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52C8AAC4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0310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4BF5F2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02200</w:t>
            </w:r>
            <w:r w:rsidRPr="00355A5D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S4120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272F77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240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54A718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lang w:eastAsia="ru-RU"/>
              </w:rPr>
              <w:t>9,500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9B2CC5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lang w:eastAsia="ru-RU"/>
              </w:rPr>
              <w:t>35,000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114E5F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lang w:eastAsia="ru-RU"/>
              </w:rPr>
              <w:t>35,000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F84CF4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lang w:eastAsia="ru-RU"/>
              </w:rPr>
              <w:t>35,000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AD208F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lang w:eastAsia="ru-RU"/>
              </w:rPr>
              <w:t>114,500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C6C159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lang w:eastAsia="ru-RU"/>
              </w:rPr>
              <w:t>Защита населенных пунктов от лесных пожаров</w:t>
            </w:r>
          </w:p>
        </w:tc>
      </w:tr>
      <w:tr w:rsidR="00355A5D" w:rsidRPr="00355A5D" w14:paraId="103A6544" w14:textId="77777777" w:rsidTr="00355A5D">
        <w:trPr>
          <w:gridAfter w:val="1"/>
          <w:wAfter w:w="22" w:type="dxa"/>
          <w:trHeight w:val="1088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BC7AA4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1.8.</w:t>
            </w:r>
          </w:p>
        </w:tc>
        <w:tc>
          <w:tcPr>
            <w:tcW w:w="4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B9BA66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 xml:space="preserve">Приобретение мотоблока с косилкой, специального кустореза, </w:t>
            </w:r>
            <w:proofErr w:type="spellStart"/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бензоинструмента</w:t>
            </w:r>
            <w:proofErr w:type="spellEnd"/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, измельчитель веток для уборки сухой растительности и покоса травы на землях общего пользования</w:t>
            </w: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30A636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11652037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819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6F91931A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0310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C54455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02200</w:t>
            </w:r>
            <w:r w:rsidRPr="00355A5D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S4120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DB3C55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A65F58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lang w:eastAsia="ru-RU"/>
              </w:rPr>
              <w:t>38,700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A4A456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lang w:eastAsia="ru-RU"/>
              </w:rPr>
              <w:t>0,000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414A43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lang w:eastAsia="ru-RU"/>
              </w:rPr>
              <w:t>0,000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CAD012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lang w:eastAsia="ru-RU"/>
              </w:rPr>
              <w:t>0,000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9D1350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lang w:eastAsia="ru-RU"/>
              </w:rPr>
              <w:t>38,700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FAB68F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Пожарная безопасность</w:t>
            </w:r>
          </w:p>
        </w:tc>
      </w:tr>
      <w:tr w:rsidR="00355A5D" w:rsidRPr="00355A5D" w14:paraId="4912D6FE" w14:textId="77777777" w:rsidTr="00355A5D">
        <w:trPr>
          <w:gridAfter w:val="1"/>
          <w:wAfter w:w="22" w:type="dxa"/>
          <w:trHeight w:val="342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4BA8F6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4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9DB53E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Итого: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3ED721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CFCB08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ACB4AB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9BD7E4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B62283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56EFE2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189,900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3D60FA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190,400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BE59A5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190,400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81EE7A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190,400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A6887F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761,100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CF6998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</w:tr>
    </w:tbl>
    <w:p w14:paraId="0FC56B1F" w14:textId="77777777" w:rsidR="00355A5D" w:rsidRDefault="00355A5D" w:rsidP="00355A5D">
      <w:pPr>
        <w:tabs>
          <w:tab w:val="left" w:pos="851"/>
        </w:tabs>
        <w:spacing w:after="0" w:line="240" w:lineRule="auto"/>
        <w:jc w:val="right"/>
        <w:rPr>
          <w:rFonts w:ascii="Times New Roman" w:eastAsia="Calibri" w:hAnsi="Times New Roman" w:cs="Times New Roman"/>
          <w:color w:val="000000"/>
          <w:lang w:eastAsia="ru-RU"/>
        </w:rPr>
      </w:pPr>
    </w:p>
    <w:p w14:paraId="72CEA1F7" w14:textId="55F4148E" w:rsidR="00355A5D" w:rsidRPr="00355A5D" w:rsidRDefault="00355A5D" w:rsidP="00355A5D">
      <w:pPr>
        <w:tabs>
          <w:tab w:val="left" w:pos="851"/>
        </w:tabs>
        <w:spacing w:after="0" w:line="240" w:lineRule="auto"/>
        <w:jc w:val="right"/>
        <w:rPr>
          <w:rFonts w:ascii="Times New Roman" w:eastAsia="Calibri" w:hAnsi="Times New Roman" w:cs="Times New Roman"/>
          <w:color w:val="000000"/>
          <w:lang w:eastAsia="ru-RU"/>
        </w:rPr>
      </w:pPr>
      <w:r w:rsidRPr="00355A5D">
        <w:rPr>
          <w:rFonts w:ascii="Times New Roman" w:eastAsia="Calibri" w:hAnsi="Times New Roman" w:cs="Times New Roman"/>
          <w:color w:val="000000"/>
          <w:lang w:eastAsia="ru-RU"/>
        </w:rPr>
        <w:t xml:space="preserve">Приложение № 2 </w:t>
      </w:r>
    </w:p>
    <w:p w14:paraId="7C287CCF" w14:textId="77777777" w:rsidR="00355A5D" w:rsidRPr="00355A5D" w:rsidRDefault="00355A5D" w:rsidP="00355A5D">
      <w:pPr>
        <w:tabs>
          <w:tab w:val="left" w:pos="851"/>
        </w:tabs>
        <w:spacing w:after="0" w:line="240" w:lineRule="auto"/>
        <w:jc w:val="right"/>
        <w:rPr>
          <w:rFonts w:ascii="Times New Roman" w:eastAsia="Calibri" w:hAnsi="Times New Roman" w:cs="Times New Roman"/>
          <w:color w:val="000000"/>
          <w:lang w:eastAsia="ru-RU"/>
        </w:rPr>
      </w:pPr>
      <w:r w:rsidRPr="00355A5D">
        <w:rPr>
          <w:rFonts w:ascii="Times New Roman" w:eastAsia="Calibri" w:hAnsi="Times New Roman" w:cs="Times New Roman"/>
          <w:color w:val="000000"/>
          <w:lang w:eastAsia="ru-RU"/>
        </w:rPr>
        <w:t>к постановлению администрации</w:t>
      </w:r>
    </w:p>
    <w:p w14:paraId="3849099C" w14:textId="77777777" w:rsidR="00355A5D" w:rsidRPr="00355A5D" w:rsidRDefault="00355A5D" w:rsidP="00355A5D">
      <w:pPr>
        <w:tabs>
          <w:tab w:val="left" w:pos="851"/>
        </w:tabs>
        <w:spacing w:after="0" w:line="240" w:lineRule="auto"/>
        <w:jc w:val="right"/>
        <w:rPr>
          <w:rFonts w:ascii="Times New Roman" w:eastAsia="Calibri" w:hAnsi="Times New Roman" w:cs="Times New Roman"/>
          <w:color w:val="000000"/>
          <w:lang w:eastAsia="ru-RU"/>
        </w:rPr>
      </w:pPr>
      <w:r w:rsidRPr="00355A5D">
        <w:rPr>
          <w:rFonts w:ascii="Times New Roman" w:eastAsia="Calibri" w:hAnsi="Times New Roman" w:cs="Times New Roman"/>
          <w:color w:val="000000"/>
          <w:lang w:eastAsia="ru-RU"/>
        </w:rPr>
        <w:t>Первомайского сельсовета</w:t>
      </w:r>
    </w:p>
    <w:p w14:paraId="65027B9D" w14:textId="77777777" w:rsidR="00355A5D" w:rsidRPr="00355A5D" w:rsidRDefault="00355A5D" w:rsidP="00355A5D">
      <w:pPr>
        <w:tabs>
          <w:tab w:val="left" w:pos="851"/>
        </w:tabs>
        <w:spacing w:after="0" w:line="240" w:lineRule="auto"/>
        <w:ind w:right="-2" w:firstLine="709"/>
        <w:jc w:val="right"/>
        <w:rPr>
          <w:rFonts w:ascii="Times New Roman" w:eastAsia="Calibri" w:hAnsi="Times New Roman" w:cs="Times New Roman"/>
          <w:color w:val="1D1B11"/>
          <w:lang w:eastAsia="ru-RU"/>
        </w:rPr>
      </w:pPr>
      <w:r w:rsidRPr="00355A5D">
        <w:rPr>
          <w:rFonts w:ascii="Times New Roman" w:eastAsia="Calibri" w:hAnsi="Times New Roman" w:cs="Times New Roman"/>
          <w:color w:val="1D1B11"/>
          <w:lang w:eastAsia="ru-RU"/>
        </w:rPr>
        <w:t>05.03.2025 № 154</w:t>
      </w:r>
    </w:p>
    <w:p w14:paraId="2B4D1CFD" w14:textId="77777777" w:rsidR="00355A5D" w:rsidRPr="00355A5D" w:rsidRDefault="00355A5D" w:rsidP="00355A5D">
      <w:pPr>
        <w:spacing w:after="0" w:line="240" w:lineRule="auto"/>
        <w:jc w:val="right"/>
        <w:rPr>
          <w:rFonts w:ascii="Times New Roman" w:eastAsia="Calibri" w:hAnsi="Times New Roman" w:cs="Times New Roman"/>
          <w:color w:val="000000"/>
          <w:lang w:eastAsia="ru-RU"/>
        </w:rPr>
      </w:pPr>
      <w:r w:rsidRPr="00355A5D">
        <w:rPr>
          <w:rFonts w:ascii="Times New Roman" w:eastAsia="Calibri" w:hAnsi="Times New Roman" w:cs="Times New Roman"/>
          <w:color w:val="000000"/>
          <w:lang w:eastAsia="ru-RU"/>
        </w:rPr>
        <w:t>Приложение № 3</w:t>
      </w:r>
    </w:p>
    <w:p w14:paraId="485DDF6A" w14:textId="77777777" w:rsidR="00355A5D" w:rsidRPr="00355A5D" w:rsidRDefault="00355A5D" w:rsidP="00355A5D">
      <w:pPr>
        <w:spacing w:after="0" w:line="240" w:lineRule="auto"/>
        <w:jc w:val="right"/>
        <w:rPr>
          <w:rFonts w:ascii="Times New Roman" w:eastAsia="Calibri" w:hAnsi="Times New Roman" w:cs="Times New Roman"/>
          <w:color w:val="000000"/>
          <w:lang w:eastAsia="ru-RU"/>
        </w:rPr>
      </w:pPr>
      <w:r w:rsidRPr="00355A5D">
        <w:rPr>
          <w:rFonts w:ascii="Times New Roman" w:eastAsia="Calibri" w:hAnsi="Times New Roman" w:cs="Times New Roman"/>
          <w:color w:val="000000"/>
          <w:lang w:eastAsia="ru-RU"/>
        </w:rPr>
        <w:t>к муниципальной программе № 2</w:t>
      </w:r>
    </w:p>
    <w:p w14:paraId="5450C69D" w14:textId="77777777" w:rsidR="00355A5D" w:rsidRPr="00355A5D" w:rsidRDefault="00355A5D" w:rsidP="00355A5D">
      <w:pPr>
        <w:spacing w:after="0" w:line="240" w:lineRule="auto"/>
        <w:jc w:val="right"/>
        <w:rPr>
          <w:rFonts w:ascii="Times New Roman" w:eastAsia="Calibri" w:hAnsi="Times New Roman" w:cs="Times New Roman"/>
          <w:color w:val="000000"/>
          <w:lang w:eastAsia="ru-RU"/>
        </w:rPr>
      </w:pPr>
      <w:r w:rsidRPr="00355A5D">
        <w:rPr>
          <w:rFonts w:ascii="Times New Roman" w:eastAsia="Calibri" w:hAnsi="Times New Roman" w:cs="Times New Roman"/>
          <w:color w:val="000000"/>
          <w:lang w:eastAsia="ru-RU"/>
        </w:rPr>
        <w:t xml:space="preserve"> «Защита населения от чрезвычайных ситуаций </w:t>
      </w:r>
    </w:p>
    <w:p w14:paraId="39E05E76" w14:textId="77777777" w:rsidR="00355A5D" w:rsidRPr="00355A5D" w:rsidRDefault="00355A5D" w:rsidP="00355A5D">
      <w:pPr>
        <w:spacing w:after="0" w:line="240" w:lineRule="auto"/>
        <w:jc w:val="right"/>
        <w:rPr>
          <w:rFonts w:ascii="Times New Roman" w:eastAsia="Calibri" w:hAnsi="Times New Roman" w:cs="Times New Roman"/>
          <w:color w:val="000000"/>
          <w:lang w:eastAsia="ru-RU"/>
        </w:rPr>
      </w:pPr>
      <w:r w:rsidRPr="00355A5D">
        <w:rPr>
          <w:rFonts w:ascii="Times New Roman" w:eastAsia="Calibri" w:hAnsi="Times New Roman" w:cs="Times New Roman"/>
          <w:color w:val="000000"/>
          <w:lang w:eastAsia="ru-RU"/>
        </w:rPr>
        <w:t xml:space="preserve">природного и техногенного характера </w:t>
      </w:r>
    </w:p>
    <w:p w14:paraId="6F949E25" w14:textId="77777777" w:rsidR="00355A5D" w:rsidRPr="00355A5D" w:rsidRDefault="00355A5D" w:rsidP="00355A5D">
      <w:pPr>
        <w:spacing w:after="0" w:line="240" w:lineRule="auto"/>
        <w:jc w:val="right"/>
        <w:rPr>
          <w:rFonts w:ascii="Times New Roman" w:eastAsia="Calibri" w:hAnsi="Times New Roman" w:cs="Times New Roman"/>
          <w:color w:val="000000"/>
          <w:lang w:eastAsia="ru-RU"/>
        </w:rPr>
      </w:pPr>
      <w:r w:rsidRPr="00355A5D">
        <w:rPr>
          <w:rFonts w:ascii="Times New Roman" w:eastAsia="Calibri" w:hAnsi="Times New Roman" w:cs="Times New Roman"/>
          <w:color w:val="000000"/>
          <w:lang w:eastAsia="ru-RU"/>
        </w:rPr>
        <w:t xml:space="preserve">и обеспечение пожарной безопасности»  </w:t>
      </w:r>
    </w:p>
    <w:p w14:paraId="3383E402" w14:textId="77777777" w:rsidR="00355A5D" w:rsidRPr="00355A5D" w:rsidRDefault="00355A5D" w:rsidP="00355A5D">
      <w:pPr>
        <w:spacing w:after="0" w:line="240" w:lineRule="auto"/>
        <w:jc w:val="right"/>
        <w:rPr>
          <w:rFonts w:ascii="Times New Roman" w:eastAsia="Calibri" w:hAnsi="Times New Roman" w:cs="Times New Roman"/>
          <w:color w:val="000000"/>
          <w:lang w:eastAsia="ru-RU"/>
        </w:rPr>
      </w:pPr>
    </w:p>
    <w:p w14:paraId="65CEF039" w14:textId="77777777" w:rsidR="00355A5D" w:rsidRPr="00355A5D" w:rsidRDefault="00355A5D" w:rsidP="00355A5D">
      <w:pPr>
        <w:tabs>
          <w:tab w:val="left" w:pos="851"/>
        </w:tabs>
        <w:spacing w:after="0" w:line="240" w:lineRule="auto"/>
        <w:ind w:right="-2" w:firstLine="709"/>
        <w:jc w:val="center"/>
        <w:rPr>
          <w:rFonts w:ascii="Times New Roman" w:eastAsia="Times New Roman" w:hAnsi="Times New Roman" w:cs="Times New Roman"/>
        </w:rPr>
      </w:pPr>
      <w:r w:rsidRPr="00355A5D">
        <w:rPr>
          <w:rFonts w:ascii="Times New Roman" w:eastAsia="Calibri" w:hAnsi="Times New Roman" w:cs="Times New Roman"/>
          <w:color w:val="000000"/>
          <w:lang w:eastAsia="ru-RU"/>
        </w:rPr>
        <w:t>Информация о ресурсном обеспечении и прогнозной оценке расходов на реализацию целей муниципальной программы с учетом источников финансирования, в том числе по уровням бюджетной системы</w:t>
      </w:r>
    </w:p>
    <w:tbl>
      <w:tblPr>
        <w:tblW w:w="4986" w:type="pct"/>
        <w:tblInd w:w="-34" w:type="dxa"/>
        <w:tblLayout w:type="fixed"/>
        <w:tblLook w:val="0000" w:firstRow="0" w:lastRow="0" w:firstColumn="0" w:lastColumn="0" w:noHBand="0" w:noVBand="0"/>
      </w:tblPr>
      <w:tblGrid>
        <w:gridCol w:w="2325"/>
        <w:gridCol w:w="3628"/>
        <w:gridCol w:w="2655"/>
        <w:gridCol w:w="1449"/>
        <w:gridCol w:w="1415"/>
        <w:gridCol w:w="1359"/>
        <w:gridCol w:w="1434"/>
        <w:gridCol w:w="1387"/>
      </w:tblGrid>
      <w:tr w:rsidR="00355A5D" w:rsidRPr="00355A5D" w14:paraId="366A5828" w14:textId="77777777" w:rsidTr="005E4114">
        <w:trPr>
          <w:trHeight w:val="131"/>
        </w:trPr>
        <w:tc>
          <w:tcPr>
            <w:tcW w:w="7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2B032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Статус</w:t>
            </w:r>
          </w:p>
        </w:tc>
        <w:tc>
          <w:tcPr>
            <w:tcW w:w="11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E40CF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 xml:space="preserve">Наименование муниципальной программы, подпрограммы </w:t>
            </w:r>
          </w:p>
        </w:tc>
        <w:tc>
          <w:tcPr>
            <w:tcW w:w="8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92C74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Источники финансирования</w:t>
            </w:r>
          </w:p>
        </w:tc>
        <w:tc>
          <w:tcPr>
            <w:tcW w:w="225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0B1D28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Оценка расходов (тыс. руб.), годы</w:t>
            </w:r>
          </w:p>
        </w:tc>
      </w:tr>
      <w:tr w:rsidR="00355A5D" w:rsidRPr="00355A5D" w14:paraId="0FE659DE" w14:textId="77777777" w:rsidTr="005E4114">
        <w:trPr>
          <w:trHeight w:val="70"/>
        </w:trPr>
        <w:tc>
          <w:tcPr>
            <w:tcW w:w="7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4BB18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11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A42EA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8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5D184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738BDE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2024 год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C9B876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2025 год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B6679A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 xml:space="preserve">2026 год 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B14586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 xml:space="preserve">2027 год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C529ED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Итого на период</w:t>
            </w:r>
          </w:p>
        </w:tc>
      </w:tr>
      <w:tr w:rsidR="00355A5D" w:rsidRPr="00355A5D" w14:paraId="22B2D324" w14:textId="77777777" w:rsidTr="005E4114">
        <w:trPr>
          <w:trHeight w:val="300"/>
        </w:trPr>
        <w:tc>
          <w:tcPr>
            <w:tcW w:w="74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3125B5D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Муниципальная программа</w:t>
            </w:r>
          </w:p>
        </w:tc>
        <w:tc>
          <w:tcPr>
            <w:tcW w:w="115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247BDBA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 xml:space="preserve">Защита населения от чрезвычайных ситуаций природного и техногенного характера и обеспечение пожарной безопасности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465239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 xml:space="preserve">Всего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CD43C1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200,900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ACFDEF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201,400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9683DB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190,400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4D2DB7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190,400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DFB86B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783,100</w:t>
            </w:r>
          </w:p>
        </w:tc>
      </w:tr>
      <w:tr w:rsidR="00355A5D" w:rsidRPr="00355A5D" w14:paraId="14D4D87A" w14:textId="77777777" w:rsidTr="005E4114">
        <w:trPr>
          <w:trHeight w:val="203"/>
        </w:trPr>
        <w:tc>
          <w:tcPr>
            <w:tcW w:w="74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15ABFB4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115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1793C00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FF9D26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 xml:space="preserve">в том числе: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3C89C8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7E825E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5C1947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429D6B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9E0FE6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</w:tr>
      <w:tr w:rsidR="00355A5D" w:rsidRPr="00355A5D" w14:paraId="71CF4166" w14:textId="77777777" w:rsidTr="005E4114">
        <w:trPr>
          <w:trHeight w:val="235"/>
        </w:trPr>
        <w:tc>
          <w:tcPr>
            <w:tcW w:w="74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48185B4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115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7F32BE0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E6EFEB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 xml:space="preserve">краевой бюджет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8EBF0B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180,400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43FD6F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175,400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5E6F80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175,400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E87C16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175,400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ED11C4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706,600</w:t>
            </w:r>
          </w:p>
        </w:tc>
      </w:tr>
      <w:tr w:rsidR="00355A5D" w:rsidRPr="00355A5D" w14:paraId="0EE8C87F" w14:textId="77777777" w:rsidTr="005E4114">
        <w:trPr>
          <w:trHeight w:val="315"/>
        </w:trPr>
        <w:tc>
          <w:tcPr>
            <w:tcW w:w="74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70CE4E9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115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4B6860E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417E88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бюджет поселения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A01122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20,500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BE0424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26,000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B1BB28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15,000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65E4D1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15,000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08065C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76,500</w:t>
            </w:r>
          </w:p>
        </w:tc>
      </w:tr>
      <w:tr w:rsidR="00355A5D" w:rsidRPr="00355A5D" w14:paraId="30901642" w14:textId="77777777" w:rsidTr="005E4114">
        <w:trPr>
          <w:trHeight w:val="300"/>
        </w:trPr>
        <w:tc>
          <w:tcPr>
            <w:tcW w:w="7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07825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Подпрограмма 1</w:t>
            </w:r>
          </w:p>
        </w:tc>
        <w:tc>
          <w:tcPr>
            <w:tcW w:w="115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DEC45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Предупреждение, спасение, помощь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8E0230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 xml:space="preserve">Всего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F6AD4E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11,000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632FD9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11,00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2F7F9D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0,000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3F641A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0,000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F030E3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22,000</w:t>
            </w:r>
          </w:p>
        </w:tc>
      </w:tr>
      <w:tr w:rsidR="00355A5D" w:rsidRPr="00355A5D" w14:paraId="42B36D28" w14:textId="77777777" w:rsidTr="005E4114">
        <w:trPr>
          <w:trHeight w:val="219"/>
        </w:trPr>
        <w:tc>
          <w:tcPr>
            <w:tcW w:w="7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2B8BF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11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637E7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7B5B75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 xml:space="preserve">в том числе: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70565F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AE3D33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6E9A54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236953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8C62B4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</w:tr>
      <w:tr w:rsidR="00355A5D" w:rsidRPr="00355A5D" w14:paraId="6582E628" w14:textId="77777777" w:rsidTr="005E4114">
        <w:trPr>
          <w:trHeight w:val="265"/>
        </w:trPr>
        <w:tc>
          <w:tcPr>
            <w:tcW w:w="7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F623B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11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8754E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59258D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 xml:space="preserve">краевой бюджет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026180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0,000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6325B8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0,000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AAE2DA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0,000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CDAB52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0,000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3258BB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0,000</w:t>
            </w:r>
          </w:p>
        </w:tc>
      </w:tr>
      <w:tr w:rsidR="00355A5D" w:rsidRPr="00355A5D" w14:paraId="03FA9BB7" w14:textId="77777777" w:rsidTr="005E4114">
        <w:trPr>
          <w:trHeight w:val="255"/>
        </w:trPr>
        <w:tc>
          <w:tcPr>
            <w:tcW w:w="7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47FC5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11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69058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BC4967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бюджет поселения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58A832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11,000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394D59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11,000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59183D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0,000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03ABE2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0,000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E5E121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22,000</w:t>
            </w:r>
          </w:p>
        </w:tc>
      </w:tr>
      <w:tr w:rsidR="00355A5D" w:rsidRPr="00355A5D" w14:paraId="798731CA" w14:textId="77777777" w:rsidTr="005E4114">
        <w:trPr>
          <w:trHeight w:val="300"/>
        </w:trPr>
        <w:tc>
          <w:tcPr>
            <w:tcW w:w="7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45E2C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Подпрограмма 2</w:t>
            </w:r>
          </w:p>
        </w:tc>
        <w:tc>
          <w:tcPr>
            <w:tcW w:w="115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D9BA5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 xml:space="preserve">Обеспечение пожарной безопасности населенных пунктов 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18E4BB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 xml:space="preserve">Всего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0BA0F8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189,900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2B0510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190,400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6E0EC8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190,400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39CB93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190,400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4393BA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761,100</w:t>
            </w:r>
          </w:p>
        </w:tc>
      </w:tr>
      <w:tr w:rsidR="00355A5D" w:rsidRPr="00355A5D" w14:paraId="583471D9" w14:textId="77777777" w:rsidTr="005E4114">
        <w:trPr>
          <w:trHeight w:val="265"/>
        </w:trPr>
        <w:tc>
          <w:tcPr>
            <w:tcW w:w="7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E0FD0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11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17B1A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DC546F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 xml:space="preserve">в том числе: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A004CF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E554E9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F75512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877912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3C5FCF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</w:tr>
      <w:tr w:rsidR="00355A5D" w:rsidRPr="00355A5D" w14:paraId="2F06C626" w14:textId="77777777" w:rsidTr="005E4114">
        <w:trPr>
          <w:trHeight w:val="283"/>
        </w:trPr>
        <w:tc>
          <w:tcPr>
            <w:tcW w:w="7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07004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11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62FA7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EF1093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 xml:space="preserve">краевой бюджет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5BE1CB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180,400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F21577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175,400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2E6594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175,400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FB8F19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175,400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AD6BA2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706,600</w:t>
            </w:r>
          </w:p>
        </w:tc>
      </w:tr>
      <w:tr w:rsidR="00355A5D" w:rsidRPr="00355A5D" w14:paraId="634FD8FC" w14:textId="77777777" w:rsidTr="005E4114">
        <w:trPr>
          <w:trHeight w:val="360"/>
        </w:trPr>
        <w:tc>
          <w:tcPr>
            <w:tcW w:w="7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C5E4C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11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A4FD1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04E655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бюджет поселения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0529D0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9,500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21EFB9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15,000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F659E9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15,000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E400FB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15,000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068603" w14:textId="77777777" w:rsidR="00355A5D" w:rsidRPr="00355A5D" w:rsidRDefault="00355A5D" w:rsidP="00355A5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55A5D">
              <w:rPr>
                <w:rFonts w:ascii="Times New Roman" w:eastAsia="Calibri" w:hAnsi="Times New Roman" w:cs="Times New Roman"/>
                <w:color w:val="000000"/>
                <w:lang w:eastAsia="ru-RU"/>
              </w:rPr>
              <w:t>54,500</w:t>
            </w:r>
          </w:p>
        </w:tc>
      </w:tr>
    </w:tbl>
    <w:p w14:paraId="1131E588" w14:textId="77777777" w:rsidR="00355A5D" w:rsidRDefault="00355A5D" w:rsidP="00355A5D">
      <w:pPr>
        <w:suppressAutoHyphens/>
        <w:spacing w:after="0" w:line="240" w:lineRule="auto"/>
        <w:rPr>
          <w:rFonts w:ascii="Times New Roman" w:eastAsia="Calibri" w:hAnsi="Times New Roman" w:cs="Times New Roman"/>
          <w:lang w:eastAsia="ar-SA"/>
        </w:rPr>
        <w:sectPr w:rsidR="00355A5D" w:rsidSect="00355A5D">
          <w:footerReference w:type="even" r:id="rId8"/>
          <w:footerReference w:type="default" r:id="rId9"/>
          <w:pgSz w:w="16840" w:h="11907" w:orient="landscape"/>
          <w:pgMar w:top="567" w:right="567" w:bottom="567" w:left="567" w:header="709" w:footer="709" w:gutter="0"/>
          <w:cols w:space="708"/>
          <w:docGrid w:linePitch="360"/>
        </w:sectPr>
      </w:pPr>
    </w:p>
    <w:p w14:paraId="5181A437" w14:textId="120193AF" w:rsidR="00355A5D" w:rsidRDefault="00913476" w:rsidP="003810E8">
      <w:pPr>
        <w:pStyle w:val="af7"/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4040F32B" wp14:editId="1629D275">
            <wp:extent cx="5486400" cy="3981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E820D" w14:textId="680EB71F" w:rsidR="003810E8" w:rsidRDefault="003810E8" w:rsidP="00F40190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A02FE5">
        <w:rPr>
          <w:noProof/>
        </w:rPr>
        <w:drawing>
          <wp:anchor distT="0" distB="0" distL="114300" distR="114300" simplePos="0" relativeHeight="251659264" behindDoc="1" locked="0" layoutInCell="1" allowOverlap="1" wp14:anchorId="478F25F9" wp14:editId="6ECA64C2">
            <wp:simplePos x="0" y="0"/>
            <wp:positionH relativeFrom="column">
              <wp:posOffset>3526155</wp:posOffset>
            </wp:positionH>
            <wp:positionV relativeFrom="paragraph">
              <wp:posOffset>201295</wp:posOffset>
            </wp:positionV>
            <wp:extent cx="3314700" cy="4238625"/>
            <wp:effectExtent l="0" t="0" r="0" b="9525"/>
            <wp:wrapTight wrapText="bothSides">
              <wp:wrapPolygon edited="0">
                <wp:start x="0" y="0"/>
                <wp:lineTo x="0" y="21551"/>
                <wp:lineTo x="21476" y="21551"/>
                <wp:lineTo x="2147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2FE5">
        <w:rPr>
          <w:noProof/>
        </w:rPr>
        <w:drawing>
          <wp:anchor distT="0" distB="0" distL="114300" distR="114300" simplePos="0" relativeHeight="251661312" behindDoc="1" locked="0" layoutInCell="1" allowOverlap="1" wp14:anchorId="51D5954D" wp14:editId="1247ABFD">
            <wp:simplePos x="0" y="0"/>
            <wp:positionH relativeFrom="column">
              <wp:posOffset>1905</wp:posOffset>
            </wp:positionH>
            <wp:positionV relativeFrom="paragraph">
              <wp:posOffset>201295</wp:posOffset>
            </wp:positionV>
            <wp:extent cx="3314700" cy="4238625"/>
            <wp:effectExtent l="0" t="0" r="0" b="9525"/>
            <wp:wrapTight wrapText="bothSides">
              <wp:wrapPolygon edited="0">
                <wp:start x="0" y="0"/>
                <wp:lineTo x="0" y="21551"/>
                <wp:lineTo x="21476" y="21551"/>
                <wp:lineTo x="21476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190" w:rsidRPr="00813F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____________________________________________</w:t>
      </w:r>
      <w:r w:rsidR="00733A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__</w:t>
      </w:r>
      <w:r w:rsidR="00F40190" w:rsidRPr="00813F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__________________________</w:t>
      </w:r>
      <w:r w:rsidR="00F401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____________</w:t>
      </w:r>
      <w:r w:rsidR="00F40190" w:rsidRPr="00813F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__</w:t>
      </w:r>
    </w:p>
    <w:p w14:paraId="1B1EDC2C" w14:textId="75571B38" w:rsidR="00F40190" w:rsidRPr="00813F03" w:rsidRDefault="003810E8" w:rsidP="00F40190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_________________________________________________________________________________________</w:t>
      </w:r>
    </w:p>
    <w:p w14:paraId="31FE8B9C" w14:textId="77777777" w:rsidR="003810E8" w:rsidRDefault="003810E8" w:rsidP="00F40190">
      <w:pPr>
        <w:spacing w:after="0" w:line="0" w:lineRule="atLeast"/>
        <w:rPr>
          <w:rFonts w:ascii="Times New Roman" w:eastAsia="Times New Roman" w:hAnsi="Times New Roman" w:cs="Times New Roman"/>
          <w:lang w:eastAsia="ru-RU"/>
        </w:rPr>
      </w:pPr>
    </w:p>
    <w:p w14:paraId="35EA7B9B" w14:textId="77777777" w:rsidR="003810E8" w:rsidRDefault="003810E8" w:rsidP="00F40190">
      <w:pPr>
        <w:spacing w:after="0" w:line="0" w:lineRule="atLeast"/>
        <w:rPr>
          <w:rFonts w:ascii="Times New Roman" w:eastAsia="Times New Roman" w:hAnsi="Times New Roman" w:cs="Times New Roman"/>
          <w:lang w:eastAsia="ru-RU"/>
        </w:rPr>
      </w:pPr>
    </w:p>
    <w:p w14:paraId="09F144CD" w14:textId="0D3E9BC5" w:rsidR="00F40190" w:rsidRPr="00813F03" w:rsidRDefault="00F40190" w:rsidP="00F40190">
      <w:pPr>
        <w:spacing w:after="0" w:line="0" w:lineRule="atLeast"/>
        <w:rPr>
          <w:rFonts w:ascii="Times New Roman" w:eastAsia="Times New Roman" w:hAnsi="Times New Roman" w:cs="Times New Roman"/>
          <w:lang w:eastAsia="ru-RU"/>
        </w:rPr>
      </w:pPr>
      <w:r w:rsidRPr="00813F03">
        <w:rPr>
          <w:rFonts w:ascii="Times New Roman" w:eastAsia="Times New Roman" w:hAnsi="Times New Roman" w:cs="Times New Roman"/>
          <w:lang w:eastAsia="ru-RU"/>
        </w:rPr>
        <w:t xml:space="preserve">Ответственный за выпуск Тронина В.А.,                                                 663420, Мотыгинский район, п. Первомайск,   </w:t>
      </w:r>
    </w:p>
    <w:p w14:paraId="07E92486" w14:textId="46953062" w:rsidR="00F40190" w:rsidRPr="00813F03" w:rsidRDefault="00F40190" w:rsidP="00F40190">
      <w:pPr>
        <w:spacing w:after="0" w:line="0" w:lineRule="atLeast"/>
        <w:rPr>
          <w:rFonts w:ascii="Times New Roman" w:eastAsia="Times New Roman" w:hAnsi="Times New Roman" w:cs="Times New Roman"/>
          <w:lang w:eastAsia="ru-RU"/>
        </w:rPr>
      </w:pPr>
      <w:r w:rsidRPr="00813F03">
        <w:rPr>
          <w:rFonts w:ascii="Times New Roman" w:eastAsia="Times New Roman" w:hAnsi="Times New Roman" w:cs="Times New Roman"/>
          <w:lang w:eastAsia="ru-RU"/>
        </w:rPr>
        <w:t>Тел. 8-950-411-09-13                                                                                  ул. Центральная, зд.7</w:t>
      </w:r>
    </w:p>
    <w:p w14:paraId="162AD710" w14:textId="0CA05A98" w:rsidR="00F40190" w:rsidRPr="00813F03" w:rsidRDefault="00F40190" w:rsidP="00F40190">
      <w:pPr>
        <w:spacing w:after="0" w:line="0" w:lineRule="atLeast"/>
        <w:rPr>
          <w:rFonts w:ascii="Times New Roman" w:eastAsia="Times New Roman" w:hAnsi="Times New Roman" w:cs="Times New Roman"/>
          <w:lang w:eastAsia="ru-RU"/>
        </w:rPr>
      </w:pPr>
      <w:r w:rsidRPr="00813F03">
        <w:rPr>
          <w:rFonts w:ascii="Times New Roman" w:eastAsia="Times New Roman" w:hAnsi="Times New Roman" w:cs="Times New Roman"/>
          <w:lang w:eastAsia="ru-RU"/>
        </w:rPr>
        <w:t>Газета выходит не реже одного раза в три месяца.</w:t>
      </w:r>
    </w:p>
    <w:p w14:paraId="0DEF7EB8" w14:textId="05A07B48" w:rsidR="005B19C3" w:rsidRPr="0003262B" w:rsidRDefault="00F40190" w:rsidP="0003262B">
      <w:pPr>
        <w:spacing w:after="0" w:line="0" w:lineRule="atLeast"/>
        <w:rPr>
          <w:rFonts w:ascii="Times New Roman" w:eastAsia="Calibri" w:hAnsi="Times New Roman" w:cs="Times New Roman"/>
        </w:rPr>
      </w:pPr>
      <w:r w:rsidRPr="00813F03">
        <w:rPr>
          <w:rFonts w:ascii="Times New Roman" w:eastAsia="Times New Roman" w:hAnsi="Times New Roman" w:cs="Times New Roman"/>
          <w:lang w:eastAsia="ru-RU"/>
        </w:rPr>
        <w:t>Тираж периодического издания 50 экз.</w:t>
      </w:r>
    </w:p>
    <w:sectPr w:rsidR="005B19C3" w:rsidRPr="0003262B" w:rsidSect="00355A5D">
      <w:pgSz w:w="11907" w:h="16840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367CA6" w14:textId="77777777" w:rsidR="006E4A94" w:rsidRDefault="006E4A94" w:rsidP="00D236A2">
      <w:pPr>
        <w:spacing w:after="0" w:line="240" w:lineRule="auto"/>
      </w:pPr>
      <w:r>
        <w:separator/>
      </w:r>
    </w:p>
  </w:endnote>
  <w:endnote w:type="continuationSeparator" w:id="0">
    <w:p w14:paraId="13FD79D8" w14:textId="77777777" w:rsidR="006E4A94" w:rsidRDefault="006E4A94" w:rsidP="00D236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A0E80" w14:textId="77777777" w:rsidR="00582313" w:rsidRDefault="00F40190">
    <w:pPr>
      <w:pStyle w:val="af0"/>
      <w:framePr w:wrap="around" w:vAnchor="text" w:hAnchor="margin" w:xAlign="right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end"/>
    </w:r>
  </w:p>
  <w:p w14:paraId="2AFAFBBA" w14:textId="77777777" w:rsidR="00582313" w:rsidRDefault="006E4A94">
    <w:pPr>
      <w:pStyle w:val="af0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D8BF4" w14:textId="77777777" w:rsidR="00582313" w:rsidRDefault="006E4A94">
    <w:pPr>
      <w:pStyle w:val="af0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CC5944" w14:textId="77777777" w:rsidR="006E4A94" w:rsidRDefault="006E4A94" w:rsidP="00D236A2">
      <w:pPr>
        <w:spacing w:after="0" w:line="240" w:lineRule="auto"/>
      </w:pPr>
      <w:r>
        <w:separator/>
      </w:r>
    </w:p>
  </w:footnote>
  <w:footnote w:type="continuationSeparator" w:id="0">
    <w:p w14:paraId="5BE10C24" w14:textId="77777777" w:rsidR="006E4A94" w:rsidRDefault="006E4A94" w:rsidP="00D236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E7F23"/>
    <w:multiLevelType w:val="hybridMultilevel"/>
    <w:tmpl w:val="A3347F3E"/>
    <w:lvl w:ilvl="0" w:tplc="B93CD004">
      <w:start w:val="2"/>
      <w:numFmt w:val="decimal"/>
      <w:lvlText w:val="%1."/>
      <w:lvlJc w:val="left"/>
      <w:pPr>
        <w:ind w:left="83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031" w:hanging="360"/>
      </w:pPr>
    </w:lvl>
    <w:lvl w:ilvl="2" w:tplc="0419001B" w:tentative="1">
      <w:start w:val="1"/>
      <w:numFmt w:val="lowerRoman"/>
      <w:lvlText w:val="%3."/>
      <w:lvlJc w:val="right"/>
      <w:pPr>
        <w:ind w:left="9751" w:hanging="180"/>
      </w:pPr>
    </w:lvl>
    <w:lvl w:ilvl="3" w:tplc="0419000F" w:tentative="1">
      <w:start w:val="1"/>
      <w:numFmt w:val="decimal"/>
      <w:lvlText w:val="%4."/>
      <w:lvlJc w:val="left"/>
      <w:pPr>
        <w:ind w:left="10471" w:hanging="360"/>
      </w:pPr>
    </w:lvl>
    <w:lvl w:ilvl="4" w:tplc="04190019" w:tentative="1">
      <w:start w:val="1"/>
      <w:numFmt w:val="lowerLetter"/>
      <w:lvlText w:val="%5."/>
      <w:lvlJc w:val="left"/>
      <w:pPr>
        <w:ind w:left="11191" w:hanging="360"/>
      </w:pPr>
    </w:lvl>
    <w:lvl w:ilvl="5" w:tplc="0419001B" w:tentative="1">
      <w:start w:val="1"/>
      <w:numFmt w:val="lowerRoman"/>
      <w:lvlText w:val="%6."/>
      <w:lvlJc w:val="right"/>
      <w:pPr>
        <w:ind w:left="11911" w:hanging="180"/>
      </w:pPr>
    </w:lvl>
    <w:lvl w:ilvl="6" w:tplc="0419000F" w:tentative="1">
      <w:start w:val="1"/>
      <w:numFmt w:val="decimal"/>
      <w:lvlText w:val="%7."/>
      <w:lvlJc w:val="left"/>
      <w:pPr>
        <w:ind w:left="12631" w:hanging="360"/>
      </w:pPr>
    </w:lvl>
    <w:lvl w:ilvl="7" w:tplc="04190019" w:tentative="1">
      <w:start w:val="1"/>
      <w:numFmt w:val="lowerLetter"/>
      <w:lvlText w:val="%8."/>
      <w:lvlJc w:val="left"/>
      <w:pPr>
        <w:ind w:left="13351" w:hanging="360"/>
      </w:pPr>
    </w:lvl>
    <w:lvl w:ilvl="8" w:tplc="0419001B" w:tentative="1">
      <w:start w:val="1"/>
      <w:numFmt w:val="lowerRoman"/>
      <w:lvlText w:val="%9."/>
      <w:lvlJc w:val="right"/>
      <w:pPr>
        <w:ind w:left="14071" w:hanging="180"/>
      </w:pPr>
    </w:lvl>
  </w:abstractNum>
  <w:abstractNum w:abstractNumId="1" w15:restartNumberingAfterBreak="0">
    <w:nsid w:val="0F4D2A99"/>
    <w:multiLevelType w:val="multilevel"/>
    <w:tmpl w:val="CD943BDC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" w15:restartNumberingAfterBreak="0">
    <w:nsid w:val="10007F32"/>
    <w:multiLevelType w:val="singleLevel"/>
    <w:tmpl w:val="DEB43D62"/>
    <w:lvl w:ilvl="0">
      <w:start w:val="2"/>
      <w:numFmt w:val="decimal"/>
      <w:lvlText w:val="%1."/>
      <w:lvlJc w:val="left"/>
      <w:pPr>
        <w:tabs>
          <w:tab w:val="num" w:pos="1110"/>
        </w:tabs>
        <w:ind w:left="1110" w:hanging="390"/>
      </w:pPr>
      <w:rPr>
        <w:rFonts w:hint="default"/>
      </w:rPr>
    </w:lvl>
  </w:abstractNum>
  <w:abstractNum w:abstractNumId="3" w15:restartNumberingAfterBreak="0">
    <w:nsid w:val="11215944"/>
    <w:multiLevelType w:val="multilevel"/>
    <w:tmpl w:val="61E2A3F4"/>
    <w:lvl w:ilvl="0">
      <w:start w:val="1"/>
      <w:numFmt w:val="decimal"/>
      <w:lvlText w:val="%1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4106BED"/>
    <w:multiLevelType w:val="hybridMultilevel"/>
    <w:tmpl w:val="CAC8E16A"/>
    <w:lvl w:ilvl="0" w:tplc="4568040E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5" w15:restartNumberingAfterBreak="0">
    <w:nsid w:val="16CE134C"/>
    <w:multiLevelType w:val="hybridMultilevel"/>
    <w:tmpl w:val="12629DB0"/>
    <w:lvl w:ilvl="0" w:tplc="D714D80C">
      <w:start w:val="1"/>
      <w:numFmt w:val="decimal"/>
      <w:lvlText w:val="%1."/>
      <w:lvlJc w:val="left"/>
      <w:pPr>
        <w:ind w:left="1068" w:hanging="360"/>
      </w:pPr>
      <w:rPr>
        <w:rFonts w:eastAsia="Calibri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1B316628"/>
    <w:multiLevelType w:val="multilevel"/>
    <w:tmpl w:val="C736EFE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1BC056C4"/>
    <w:multiLevelType w:val="hybridMultilevel"/>
    <w:tmpl w:val="71F2DA46"/>
    <w:lvl w:ilvl="0" w:tplc="BC62B2F8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C7D22E4"/>
    <w:multiLevelType w:val="hybridMultilevel"/>
    <w:tmpl w:val="DD6E6B4A"/>
    <w:lvl w:ilvl="0" w:tplc="4E2E982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29BE2A2D"/>
    <w:multiLevelType w:val="singleLevel"/>
    <w:tmpl w:val="0419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387348DD"/>
    <w:multiLevelType w:val="hybridMultilevel"/>
    <w:tmpl w:val="C1C2A54A"/>
    <w:lvl w:ilvl="0" w:tplc="A118C028">
      <w:start w:val="1"/>
      <w:numFmt w:val="decimal"/>
      <w:lvlText w:val="%1."/>
      <w:lvlJc w:val="left"/>
      <w:pPr>
        <w:ind w:left="862" w:hanging="72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3B781F"/>
    <w:multiLevelType w:val="multilevel"/>
    <w:tmpl w:val="F744A3E8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168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8" w:hanging="2160"/>
      </w:pPr>
      <w:rPr>
        <w:rFonts w:hint="default"/>
      </w:rPr>
    </w:lvl>
  </w:abstractNum>
  <w:abstractNum w:abstractNumId="12" w15:restartNumberingAfterBreak="0">
    <w:nsid w:val="3CF2473E"/>
    <w:multiLevelType w:val="multilevel"/>
    <w:tmpl w:val="18E8F46E"/>
    <w:lvl w:ilvl="0">
      <w:start w:val="3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40"/>
        </w:tabs>
        <w:ind w:left="1140" w:hanging="4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  <w:b w:val="0"/>
      </w:rPr>
    </w:lvl>
  </w:abstractNum>
  <w:abstractNum w:abstractNumId="13" w15:restartNumberingAfterBreak="0">
    <w:nsid w:val="485078D3"/>
    <w:multiLevelType w:val="hybridMultilevel"/>
    <w:tmpl w:val="D2D6FAC0"/>
    <w:lvl w:ilvl="0" w:tplc="1DB28A66">
      <w:start w:val="1"/>
      <w:numFmt w:val="decimal"/>
      <w:lvlText w:val="%1)"/>
      <w:lvlJc w:val="left"/>
      <w:pPr>
        <w:ind w:left="93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9E09A8"/>
    <w:multiLevelType w:val="multilevel"/>
    <w:tmpl w:val="A710B4D6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  <w:color w:val="auto"/>
      </w:rPr>
    </w:lvl>
    <w:lvl w:ilvl="1">
      <w:start w:val="4"/>
      <w:numFmt w:val="decimal"/>
      <w:isLgl/>
      <w:lvlText w:val="%1.%2.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9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0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9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3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85" w:hanging="2160"/>
      </w:pPr>
      <w:rPr>
        <w:rFonts w:hint="default"/>
      </w:rPr>
    </w:lvl>
  </w:abstractNum>
  <w:abstractNum w:abstractNumId="15" w15:restartNumberingAfterBreak="0">
    <w:nsid w:val="4A8B6F09"/>
    <w:multiLevelType w:val="hybridMultilevel"/>
    <w:tmpl w:val="70141B4C"/>
    <w:lvl w:ilvl="0" w:tplc="E8D00E0E">
      <w:start w:val="1"/>
      <w:numFmt w:val="decimal"/>
      <w:lvlText w:val="%1."/>
      <w:lvlJc w:val="left"/>
      <w:pPr>
        <w:ind w:left="1279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65A12F70"/>
    <w:multiLevelType w:val="multilevel"/>
    <w:tmpl w:val="1220B36E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tabs>
          <w:tab w:val="num" w:pos="1140"/>
        </w:tabs>
        <w:ind w:left="1140" w:hanging="4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  <w:b w:val="0"/>
      </w:rPr>
    </w:lvl>
  </w:abstractNum>
  <w:abstractNum w:abstractNumId="17" w15:restartNumberingAfterBreak="0">
    <w:nsid w:val="702A492A"/>
    <w:multiLevelType w:val="singleLevel"/>
    <w:tmpl w:val="2B5CCC7A"/>
    <w:lvl w:ilvl="0">
      <w:start w:val="4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18" w15:restartNumberingAfterBreak="0">
    <w:nsid w:val="7269674E"/>
    <w:multiLevelType w:val="hybridMultilevel"/>
    <w:tmpl w:val="A3BAA3E4"/>
    <w:lvl w:ilvl="0" w:tplc="0666E600">
      <w:start w:val="1"/>
      <w:numFmt w:val="decimal"/>
      <w:lvlText w:val="%1."/>
      <w:lvlJc w:val="left"/>
      <w:pPr>
        <w:ind w:left="4072" w:hanging="1095"/>
      </w:pPr>
      <w:rPr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6335113"/>
    <w:multiLevelType w:val="hybridMultilevel"/>
    <w:tmpl w:val="9CF4B528"/>
    <w:lvl w:ilvl="0" w:tplc="8952A74C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20" w15:restartNumberingAfterBreak="0">
    <w:nsid w:val="7BE42D25"/>
    <w:multiLevelType w:val="multilevel"/>
    <w:tmpl w:val="4FC2600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7DD93BCA"/>
    <w:multiLevelType w:val="hybridMultilevel"/>
    <w:tmpl w:val="29BED350"/>
    <w:lvl w:ilvl="0" w:tplc="2B4ECA2A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2" w15:restartNumberingAfterBreak="0">
    <w:nsid w:val="7E5D14EE"/>
    <w:multiLevelType w:val="hybridMultilevel"/>
    <w:tmpl w:val="E724D730"/>
    <w:lvl w:ilvl="0" w:tplc="DF5205E2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3" w15:restartNumberingAfterBreak="0">
    <w:nsid w:val="7F2B61C3"/>
    <w:multiLevelType w:val="singleLevel"/>
    <w:tmpl w:val="97181FAA"/>
    <w:lvl w:ilvl="0">
      <w:start w:val="1"/>
      <w:numFmt w:val="bullet"/>
      <w:lvlText w:val="-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14"/>
  </w:num>
  <w:num w:numId="5">
    <w:abstractNumId w:val="3"/>
  </w:num>
  <w:num w:numId="6">
    <w:abstractNumId w:val="23"/>
  </w:num>
  <w:num w:numId="7">
    <w:abstractNumId w:val="16"/>
  </w:num>
  <w:num w:numId="8">
    <w:abstractNumId w:val="12"/>
  </w:num>
  <w:num w:numId="9">
    <w:abstractNumId w:val="17"/>
  </w:num>
  <w:num w:numId="10">
    <w:abstractNumId w:val="2"/>
  </w:num>
  <w:num w:numId="11">
    <w:abstractNumId w:val="9"/>
  </w:num>
  <w:num w:numId="12">
    <w:abstractNumId w:val="8"/>
  </w:num>
  <w:num w:numId="13">
    <w:abstractNumId w:val="11"/>
  </w:num>
  <w:num w:numId="14">
    <w:abstractNumId w:val="4"/>
  </w:num>
  <w:num w:numId="15">
    <w:abstractNumId w:val="21"/>
  </w:num>
  <w:num w:numId="16">
    <w:abstractNumId w:val="22"/>
  </w:num>
  <w:num w:numId="17">
    <w:abstractNumId w:val="19"/>
  </w:num>
  <w:num w:numId="18">
    <w:abstractNumId w:val="6"/>
  </w:num>
  <w:num w:numId="19">
    <w:abstractNumId w:val="13"/>
  </w:num>
  <w:num w:numId="20">
    <w:abstractNumId w:val="20"/>
  </w:num>
  <w:num w:numId="21">
    <w:abstractNumId w:val="1"/>
  </w:num>
  <w:num w:numId="2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344C"/>
    <w:rsid w:val="00017145"/>
    <w:rsid w:val="0003262B"/>
    <w:rsid w:val="000430B5"/>
    <w:rsid w:val="00056E93"/>
    <w:rsid w:val="000B2210"/>
    <w:rsid w:val="000C65AD"/>
    <w:rsid w:val="00173D40"/>
    <w:rsid w:val="00355A5D"/>
    <w:rsid w:val="003810E8"/>
    <w:rsid w:val="004815FB"/>
    <w:rsid w:val="0048789A"/>
    <w:rsid w:val="00563567"/>
    <w:rsid w:val="005B19C3"/>
    <w:rsid w:val="00653609"/>
    <w:rsid w:val="0066736F"/>
    <w:rsid w:val="006E4A94"/>
    <w:rsid w:val="007067DD"/>
    <w:rsid w:val="00733A41"/>
    <w:rsid w:val="00875DCA"/>
    <w:rsid w:val="00913476"/>
    <w:rsid w:val="009D0357"/>
    <w:rsid w:val="00B45621"/>
    <w:rsid w:val="00BB0616"/>
    <w:rsid w:val="00CC58F9"/>
    <w:rsid w:val="00CF7A8C"/>
    <w:rsid w:val="00D236A2"/>
    <w:rsid w:val="00D4260B"/>
    <w:rsid w:val="00D459C5"/>
    <w:rsid w:val="00DA344C"/>
    <w:rsid w:val="00DE0253"/>
    <w:rsid w:val="00F40190"/>
    <w:rsid w:val="00F95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DAD478"/>
  <w15:chartTrackingRefBased/>
  <w15:docId w15:val="{6EA684C8-32E2-483D-A38B-BDC6E7E8F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A344C"/>
  </w:style>
  <w:style w:type="paragraph" w:styleId="1">
    <w:name w:val="heading 1"/>
    <w:basedOn w:val="a"/>
    <w:next w:val="a"/>
    <w:link w:val="10"/>
    <w:qFormat/>
    <w:rsid w:val="005B19C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5B19C3"/>
    <w:pPr>
      <w:keepNext/>
      <w:spacing w:after="0" w:line="240" w:lineRule="auto"/>
      <w:jc w:val="both"/>
      <w:outlineLvl w:val="4"/>
    </w:pPr>
    <w:rPr>
      <w:rFonts w:ascii="Times New Roman" w:eastAsia="Times New Roman" w:hAnsi="Times New Roman" w:cs="Times New Roman"/>
      <w:i/>
      <w:sz w:val="24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5B19C3"/>
    <w:pPr>
      <w:keepNext/>
      <w:spacing w:before="120" w:after="0" w:line="240" w:lineRule="auto"/>
      <w:ind w:firstLine="709"/>
      <w:jc w:val="both"/>
      <w:outlineLvl w:val="5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5B19C3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5B19C3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5B19C3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B19C3"/>
    <w:pPr>
      <w:widowControl w:val="0"/>
      <w:shd w:val="clear" w:color="auto" w:fill="FFFFFF"/>
      <w:spacing w:after="600" w:line="322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rsid w:val="005B19C3"/>
    <w:pPr>
      <w:widowControl w:val="0"/>
      <w:shd w:val="clear" w:color="auto" w:fill="FFFFFF"/>
      <w:spacing w:before="600" w:after="420" w:line="0" w:lineRule="atLeas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10">
    <w:name w:val="Заголовок 1 Знак"/>
    <w:basedOn w:val="a0"/>
    <w:link w:val="1"/>
    <w:rsid w:val="005B19C3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5B19C3"/>
    <w:rPr>
      <w:rFonts w:ascii="Times New Roman" w:eastAsia="Times New Roman" w:hAnsi="Times New Roman" w:cs="Times New Roman"/>
      <w:i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5B19C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5B19C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rsid w:val="005B19C3"/>
  </w:style>
  <w:style w:type="paragraph" w:styleId="21">
    <w:name w:val="Body Text 2"/>
    <w:basedOn w:val="a"/>
    <w:link w:val="22"/>
    <w:rsid w:val="005B19C3"/>
    <w:pPr>
      <w:numPr>
        <w:ilvl w:val="12"/>
      </w:numPr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5B19C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Body Text Indent"/>
    <w:basedOn w:val="a"/>
    <w:link w:val="a4"/>
    <w:rsid w:val="005B19C3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5B19C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3">
    <w:name w:val="Body Text Indent 2"/>
    <w:basedOn w:val="a"/>
    <w:link w:val="24"/>
    <w:rsid w:val="005B19C3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5B19C3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5">
    <w:name w:val="Block Text"/>
    <w:basedOn w:val="a"/>
    <w:rsid w:val="005B19C3"/>
    <w:pPr>
      <w:spacing w:after="0" w:line="240" w:lineRule="auto"/>
      <w:ind w:left="6804" w:right="-31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header"/>
    <w:basedOn w:val="a"/>
    <w:link w:val="a7"/>
    <w:rsid w:val="005B19C3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7">
    <w:name w:val="Верхний колонтитул Знак"/>
    <w:basedOn w:val="a0"/>
    <w:link w:val="a6"/>
    <w:rsid w:val="005B19C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8">
    <w:name w:val="Стиль в законе"/>
    <w:basedOn w:val="a"/>
    <w:rsid w:val="005B19C3"/>
    <w:pPr>
      <w:spacing w:before="120" w:after="0" w:line="360" w:lineRule="auto"/>
      <w:ind w:firstLine="851"/>
      <w:jc w:val="both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customStyle="1" w:styleId="a9">
    <w:name w:val="Стиль пункт"/>
    <w:basedOn w:val="a8"/>
    <w:rsid w:val="005B19C3"/>
    <w:pPr>
      <w:ind w:left="851" w:firstLine="0"/>
    </w:pPr>
  </w:style>
  <w:style w:type="paragraph" w:styleId="31">
    <w:name w:val="Body Text Indent 3"/>
    <w:basedOn w:val="a"/>
    <w:link w:val="32"/>
    <w:rsid w:val="005B19C3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5B19C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basedOn w:val="a"/>
    <w:next w:val="ab"/>
    <w:qFormat/>
    <w:rsid w:val="005B19C3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c">
    <w:name w:val="Plain Text"/>
    <w:basedOn w:val="a"/>
    <w:link w:val="ad"/>
    <w:rsid w:val="005B19C3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d">
    <w:name w:val="Текст Знак"/>
    <w:basedOn w:val="a0"/>
    <w:link w:val="ac"/>
    <w:rsid w:val="005B19C3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Balloon Text"/>
    <w:basedOn w:val="a"/>
    <w:link w:val="af"/>
    <w:semiHidden/>
    <w:rsid w:val="005B19C3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">
    <w:name w:val="Текст выноски Знак"/>
    <w:basedOn w:val="a0"/>
    <w:link w:val="ae"/>
    <w:semiHidden/>
    <w:rsid w:val="005B19C3"/>
    <w:rPr>
      <w:rFonts w:ascii="Tahoma" w:eastAsia="Times New Roman" w:hAnsi="Tahoma" w:cs="Tahoma"/>
      <w:sz w:val="16"/>
      <w:szCs w:val="16"/>
      <w:lang w:eastAsia="ru-RU"/>
    </w:rPr>
  </w:style>
  <w:style w:type="paragraph" w:styleId="af0">
    <w:name w:val="footer"/>
    <w:basedOn w:val="a"/>
    <w:link w:val="af1"/>
    <w:rsid w:val="005B19C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Нижний колонтитул Знак"/>
    <w:basedOn w:val="a0"/>
    <w:link w:val="af0"/>
    <w:rsid w:val="005B19C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page number"/>
    <w:basedOn w:val="a0"/>
    <w:rsid w:val="005B19C3"/>
  </w:style>
  <w:style w:type="character" w:styleId="af3">
    <w:name w:val="Hyperlink"/>
    <w:uiPriority w:val="99"/>
    <w:unhideWhenUsed/>
    <w:rsid w:val="005B19C3"/>
    <w:rPr>
      <w:color w:val="0000FF"/>
      <w:u w:val="single"/>
    </w:rPr>
  </w:style>
  <w:style w:type="character" w:styleId="af4">
    <w:name w:val="FollowedHyperlink"/>
    <w:uiPriority w:val="99"/>
    <w:unhideWhenUsed/>
    <w:rsid w:val="005B19C3"/>
    <w:rPr>
      <w:color w:val="800080"/>
      <w:u w:val="single"/>
    </w:rPr>
  </w:style>
  <w:style w:type="paragraph" w:customStyle="1" w:styleId="msonormal0">
    <w:name w:val="msonormal"/>
    <w:basedOn w:val="a"/>
    <w:rsid w:val="005B19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5B19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5B19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"/>
    <w:rsid w:val="005B19C3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9">
    <w:name w:val="xl69"/>
    <w:basedOn w:val="a"/>
    <w:rsid w:val="005B19C3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0">
    <w:name w:val="xl70"/>
    <w:basedOn w:val="a"/>
    <w:rsid w:val="005B19C3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1">
    <w:name w:val="xl71"/>
    <w:basedOn w:val="a"/>
    <w:rsid w:val="005B19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2">
    <w:name w:val="xl72"/>
    <w:basedOn w:val="a"/>
    <w:rsid w:val="005B19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3">
    <w:name w:val="xl73"/>
    <w:basedOn w:val="a"/>
    <w:rsid w:val="005B19C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4">
    <w:name w:val="xl74"/>
    <w:basedOn w:val="a"/>
    <w:rsid w:val="005B19C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5">
    <w:name w:val="xl75"/>
    <w:basedOn w:val="a"/>
    <w:rsid w:val="005B19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6">
    <w:name w:val="xl76"/>
    <w:basedOn w:val="a"/>
    <w:rsid w:val="005B19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7">
    <w:name w:val="xl77"/>
    <w:basedOn w:val="a"/>
    <w:rsid w:val="005B19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8">
    <w:name w:val="xl78"/>
    <w:basedOn w:val="a"/>
    <w:rsid w:val="005B19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9">
    <w:name w:val="xl79"/>
    <w:basedOn w:val="a"/>
    <w:rsid w:val="005B19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80">
    <w:name w:val="xl80"/>
    <w:basedOn w:val="a"/>
    <w:rsid w:val="005B19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81">
    <w:name w:val="xl81"/>
    <w:basedOn w:val="a"/>
    <w:rsid w:val="005B19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82">
    <w:name w:val="xl82"/>
    <w:basedOn w:val="a"/>
    <w:rsid w:val="005B19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83">
    <w:name w:val="xl83"/>
    <w:basedOn w:val="a"/>
    <w:rsid w:val="005B19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84">
    <w:name w:val="xl84"/>
    <w:basedOn w:val="a"/>
    <w:rsid w:val="005B19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85">
    <w:name w:val="xl85"/>
    <w:basedOn w:val="a"/>
    <w:rsid w:val="005B19C3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86">
    <w:name w:val="xl86"/>
    <w:basedOn w:val="a"/>
    <w:rsid w:val="005B19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87">
    <w:name w:val="xl87"/>
    <w:basedOn w:val="a"/>
    <w:rsid w:val="005B19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88">
    <w:name w:val="xl88"/>
    <w:basedOn w:val="a"/>
    <w:rsid w:val="005B19C3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styleId="ab">
    <w:name w:val="Title"/>
    <w:basedOn w:val="a"/>
    <w:next w:val="a"/>
    <w:link w:val="af5"/>
    <w:uiPriority w:val="10"/>
    <w:qFormat/>
    <w:rsid w:val="005B19C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5">
    <w:name w:val="Заголовок Знак"/>
    <w:basedOn w:val="a0"/>
    <w:link w:val="ab"/>
    <w:uiPriority w:val="10"/>
    <w:rsid w:val="005B19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af6">
    <w:name w:val="Table Grid"/>
    <w:basedOn w:val="a1"/>
    <w:uiPriority w:val="39"/>
    <w:rsid w:val="00DE02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No Spacing"/>
    <w:uiPriority w:val="1"/>
    <w:qFormat/>
    <w:rsid w:val="00B45621"/>
    <w:pPr>
      <w:spacing w:after="0" w:line="240" w:lineRule="auto"/>
    </w:pPr>
  </w:style>
  <w:style w:type="character" w:customStyle="1" w:styleId="2Exact">
    <w:name w:val="Основной текст (2) Exact"/>
    <w:basedOn w:val="a0"/>
    <w:rsid w:val="00D459C5"/>
    <w:rPr>
      <w:rFonts w:ascii="Arial Narrow" w:eastAsia="Arial Narrow" w:hAnsi="Arial Narrow" w:cs="Arial Narrow"/>
      <w:sz w:val="32"/>
      <w:szCs w:val="32"/>
      <w:shd w:val="clear" w:color="auto" w:fill="FFFFFF"/>
    </w:rPr>
  </w:style>
  <w:style w:type="character" w:customStyle="1" w:styleId="217ptExact">
    <w:name w:val="Основной текст (2) + 17 pt;Полужирный Exact"/>
    <w:basedOn w:val="2Exact"/>
    <w:rsid w:val="00D459C5"/>
    <w:rPr>
      <w:rFonts w:ascii="Arial Narrow" w:eastAsia="Arial Narrow" w:hAnsi="Arial Narrow" w:cs="Arial Narrow"/>
      <w:b/>
      <w:bCs/>
      <w:color w:val="000000"/>
      <w:spacing w:val="0"/>
      <w:w w:val="100"/>
      <w:position w:val="0"/>
      <w:sz w:val="34"/>
      <w:szCs w:val="34"/>
      <w:u w:val="single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14407A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1</Pages>
  <Words>1307</Words>
  <Characters>7455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15</cp:revision>
  <cp:lastPrinted>2025-03-11T04:15:00Z</cp:lastPrinted>
  <dcterms:created xsi:type="dcterms:W3CDTF">2024-12-28T07:41:00Z</dcterms:created>
  <dcterms:modified xsi:type="dcterms:W3CDTF">2025-03-11T04:27:00Z</dcterms:modified>
</cp:coreProperties>
</file>